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65" w:rsidRPr="00034ECE" w:rsidRDefault="00A46C65" w:rsidP="006545AF">
      <w:pPr>
        <w:spacing w:after="0"/>
        <w:jc w:val="center"/>
        <w:rPr>
          <w:rFonts w:ascii="华文行楷" w:eastAsia="华文行楷" w:hAnsiTheme="minorEastAsia"/>
          <w:b/>
          <w:sz w:val="52"/>
          <w:szCs w:val="52"/>
        </w:rPr>
      </w:pPr>
      <w:r w:rsidRPr="00034ECE">
        <w:rPr>
          <w:rFonts w:ascii="华文行楷" w:eastAsia="华文行楷" w:hAnsiTheme="minorEastAsia" w:hint="eastAsia"/>
          <w:b/>
          <w:sz w:val="52"/>
          <w:szCs w:val="52"/>
        </w:rPr>
        <w:t>轻松寒假，快乐复习30天</w:t>
      </w:r>
    </w:p>
    <w:p w:rsidR="00A46C65" w:rsidRPr="00034ECE" w:rsidRDefault="00A46C65" w:rsidP="006545AF">
      <w:pPr>
        <w:spacing w:after="0"/>
        <w:jc w:val="center"/>
        <w:rPr>
          <w:rFonts w:ascii="华文行楷" w:eastAsia="华文行楷" w:hAnsiTheme="minorEastAsia"/>
          <w:b/>
          <w:sz w:val="52"/>
          <w:szCs w:val="52"/>
        </w:rPr>
      </w:pPr>
      <w:r w:rsidRPr="00034ECE">
        <w:rPr>
          <w:rFonts w:ascii="华文行楷" w:eastAsia="华文行楷" w:hAnsiTheme="minorEastAsia" w:hint="eastAsia"/>
          <w:b/>
          <w:sz w:val="52"/>
          <w:szCs w:val="52"/>
        </w:rPr>
        <w:t>第21天 欧姆定律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b/>
          <w:szCs w:val="21"/>
        </w:rPr>
      </w:pPr>
      <w:r w:rsidRPr="00034ECE">
        <w:rPr>
          <w:rFonts w:ascii="方正舒体" w:eastAsia="方正舒体" w:hAnsiTheme="minorEastAsia" w:hint="eastAsia"/>
          <w:b/>
          <w:sz w:val="36"/>
          <w:szCs w:val="36"/>
        </w:rPr>
        <w:t>★思路点睛</w:t>
      </w:r>
      <w:r w:rsidR="00C729FA" w:rsidRPr="00034ECE">
        <w:rPr>
          <w:rFonts w:asciiTheme="minorEastAsia" w:hAnsiTheme="minorEastAsia"/>
          <w:b/>
          <w:color w:val="FFFFFF"/>
          <w:sz w:val="4"/>
          <w:szCs w:val="21"/>
        </w:rPr>
        <w:t>[来源:学科网ZXXK]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知识方法点拨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（1）串联电路的分压原理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/>
          <w:szCs w:val="21"/>
        </w:rPr>
        <w:t>根据串联电路中电流处处相等</w:t>
      </w:r>
      <w:r w:rsidR="00D84D52" w:rsidRPr="00034ECE">
        <w:rPr>
          <w:rFonts w:asciiTheme="minorEastAsia" w:hAnsiTheme="minorEastAsia" w:hint="eastAsia"/>
          <w:szCs w:val="21"/>
        </w:rPr>
        <w:t>以及欧姆定律推导式</w:t>
      </w:r>
      <w:r w:rsidR="00D84D52" w:rsidRPr="00034ECE">
        <w:rPr>
          <w:rFonts w:asciiTheme="minorEastAsia" w:hAnsiTheme="minorEastAsia"/>
          <w:position w:val="-6"/>
          <w:szCs w:val="21"/>
        </w:rPr>
        <w:object w:dxaOrig="7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6.5pt;height:14.5pt" o:ole="">
            <v:imagedata r:id="rId6" o:title=""/>
          </v:shape>
          <o:OLEObject Type="Embed" ProgID="Equation.DSMT4" ShapeID="_x0000_i1025" DrawAspect="Content" ObjectID="_1767179439" r:id="rId7"/>
        </w:object>
      </w:r>
      <w:r w:rsidR="00D84D52" w:rsidRPr="00034ECE">
        <w:rPr>
          <w:rFonts w:asciiTheme="minorEastAsia" w:hAnsiTheme="minorEastAsia" w:hint="eastAsia"/>
          <w:szCs w:val="21"/>
        </w:rPr>
        <w:t>可</w:t>
      </w:r>
      <w:r w:rsidR="00D84D52" w:rsidRPr="00034ECE">
        <w:rPr>
          <w:rFonts w:asciiTheme="minorEastAsia" w:hAnsiTheme="minorEastAsia"/>
          <w:szCs w:val="21"/>
        </w:rPr>
        <w:t>得</w:t>
      </w:r>
      <w:r w:rsidR="00D84D52" w:rsidRPr="00034ECE">
        <w:rPr>
          <w:rFonts w:asciiTheme="minorEastAsia" w:hAnsiTheme="minorEastAsia"/>
          <w:position w:val="-12"/>
          <w:szCs w:val="21"/>
        </w:rPr>
        <w:object w:dxaOrig="880" w:dyaOrig="360">
          <v:shape id="_x0000_i1026" type="#_x0000_t75" alt="学科网(www.zxxk.com)--教育资源门户，提供试卷、教案、课件、论文、素材及各类教学资源下载，还有大量而丰富的教学相关资讯！" style="width:44.5pt;height:18pt" o:ole="">
            <v:imagedata r:id="rId8" o:title=""/>
          </v:shape>
          <o:OLEObject Type="Embed" ProgID="Equation.DSMT4" ShapeID="_x0000_i1026" DrawAspect="Content" ObjectID="_1767179440" r:id="rId9"/>
        </w:object>
      </w:r>
      <w:r w:rsidR="00D84D52" w:rsidRPr="00034ECE">
        <w:rPr>
          <w:rFonts w:asciiTheme="minorEastAsia" w:hAnsiTheme="minorEastAsia" w:hint="eastAsia"/>
          <w:szCs w:val="21"/>
        </w:rPr>
        <w:t>，即</w:t>
      </w:r>
      <w:r w:rsidR="00D84D52" w:rsidRPr="00034ECE">
        <w:rPr>
          <w:rFonts w:asciiTheme="minorEastAsia" w:hAnsiTheme="minorEastAsia"/>
          <w:szCs w:val="21"/>
        </w:rPr>
        <w:t>串联电路中</w:t>
      </w:r>
      <w:r w:rsidR="00D84D52" w:rsidRPr="00034ECE">
        <w:rPr>
          <w:rFonts w:asciiTheme="minorEastAsia" w:hAnsiTheme="minorEastAsia" w:hint="eastAsia"/>
          <w:szCs w:val="21"/>
        </w:rPr>
        <w:t>各个电阻</w:t>
      </w:r>
      <w:r w:rsidR="00D84D52" w:rsidRPr="00034ECE">
        <w:rPr>
          <w:rFonts w:asciiTheme="minorEastAsia" w:hAnsiTheme="minorEastAsia"/>
          <w:szCs w:val="21"/>
        </w:rPr>
        <w:t>两端电压</w:t>
      </w:r>
      <w:r w:rsidR="00D84D52" w:rsidRPr="00034ECE">
        <w:rPr>
          <w:rFonts w:asciiTheme="minorEastAsia" w:hAnsiTheme="minorEastAsia" w:hint="eastAsia"/>
          <w:szCs w:val="21"/>
        </w:rPr>
        <w:t>与其自身阻值成正比，进而可以得出</w:t>
      </w:r>
      <w:r w:rsidR="00D84D52" w:rsidRPr="00034ECE">
        <w:rPr>
          <w:rFonts w:asciiTheme="minorEastAsia" w:hAnsiTheme="minorEastAsia"/>
          <w:position w:val="-12"/>
          <w:szCs w:val="21"/>
        </w:rPr>
        <w:object w:dxaOrig="5580" w:dyaOrig="360">
          <v:shape id="_x0000_i1027" type="#_x0000_t75" alt="学科网(www.zxxk.com)--教育资源门户，提供试卷、教案、课件、论文、素材及各类教学资源下载，还有大量而丰富的教学相关资讯！" style="width:278pt;height:18pt" o:ole="">
            <v:imagedata r:id="rId10" o:title=""/>
          </v:shape>
          <o:OLEObject Type="Embed" ProgID="Equation.DSMT4" ShapeID="_x0000_i1027" DrawAspect="Content" ObjectID="_1767179441" r:id="rId11"/>
        </w:object>
      </w:r>
      <w:r w:rsidR="00D84D52" w:rsidRPr="00034ECE">
        <w:rPr>
          <w:rFonts w:asciiTheme="minorEastAsia" w:hAnsiTheme="minorEastAsia" w:hint="eastAsia"/>
          <w:szCs w:val="21"/>
        </w:rPr>
        <w:t>即串联电路中各个电阻两端的电压之比等于相应的电阻之比。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注：上述公式在选择题、填空题中可以直接应用，提升解题速度，在计算题中不可直接应用，要给出推导过程。</w:t>
      </w:r>
      <w:r w:rsidRPr="00034ECE">
        <w:rPr>
          <w:rFonts w:asciiTheme="minorEastAsia" w:hAnsiTheme="minorEastAsia" w:hint="eastAsia"/>
          <w:szCs w:val="21"/>
        </w:rPr>
        <w:t xml:space="preserve"> 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（2）并联电路的分流原理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/>
          <w:szCs w:val="21"/>
        </w:rPr>
        <w:t>根据并联电路各支路两端电压相等</w:t>
      </w:r>
      <w:r w:rsidR="00D84D52" w:rsidRPr="00034ECE">
        <w:rPr>
          <w:rFonts w:asciiTheme="minorEastAsia" w:hAnsiTheme="minorEastAsia" w:hint="eastAsia"/>
          <w:szCs w:val="21"/>
        </w:rPr>
        <w:t>以及欧姆定律可</w:t>
      </w:r>
      <w:r w:rsidR="00D84D52" w:rsidRPr="00034ECE">
        <w:rPr>
          <w:rFonts w:asciiTheme="minorEastAsia" w:hAnsiTheme="minorEastAsia"/>
          <w:szCs w:val="21"/>
        </w:rPr>
        <w:t>得：</w:t>
      </w:r>
      <w:r w:rsidR="00D84D52" w:rsidRPr="00034ECE">
        <w:rPr>
          <w:rFonts w:asciiTheme="minorEastAsia" w:hAnsiTheme="minorEastAsia"/>
          <w:position w:val="-30"/>
          <w:szCs w:val="21"/>
        </w:rPr>
        <w:object w:dxaOrig="800" w:dyaOrig="680">
          <v:shape id="_x0000_i1028" type="#_x0000_t75" alt="学科网(www.zxxk.com)--教育资源门户，提供试卷、教案、课件、论文、素材及各类教学资源下载，还有大量而丰富的教学相关资讯！" style="width:40pt;height:34pt" o:ole="">
            <v:imagedata r:id="rId12" o:title=""/>
          </v:shape>
          <o:OLEObject Type="Embed" ProgID="Equation.DSMT4" ShapeID="_x0000_i1028" DrawAspect="Content" ObjectID="_1767179442" r:id="rId13"/>
        </w:object>
      </w:r>
      <w:r w:rsidR="00D84D52" w:rsidRPr="00034ECE">
        <w:rPr>
          <w:rFonts w:asciiTheme="minorEastAsia" w:hAnsiTheme="minorEastAsia" w:hint="eastAsia"/>
          <w:szCs w:val="21"/>
        </w:rPr>
        <w:t>，即并联电路中通过各个电阻的电流与其自身阻值成反比，进而可以得出</w:t>
      </w:r>
      <w:r w:rsidR="00D84D52" w:rsidRPr="00034ECE">
        <w:rPr>
          <w:rFonts w:asciiTheme="minorEastAsia" w:hAnsiTheme="minorEastAsia"/>
          <w:position w:val="-30"/>
          <w:szCs w:val="21"/>
        </w:rPr>
        <w:object w:dxaOrig="5260" w:dyaOrig="680">
          <v:shape id="_x0000_i1029" type="#_x0000_t75" alt="学科网(www.zxxk.com)--教育资源门户，提供试卷、教案、课件、论文、素材及各类教学资源下载，还有大量而丰富的教学相关资讯！" style="width:263.5pt;height:34pt" o:ole="">
            <v:imagedata r:id="rId14" o:title=""/>
          </v:shape>
          <o:OLEObject Type="Embed" ProgID="Equation.DSMT4" ShapeID="_x0000_i1029" DrawAspect="Content" ObjectID="_1767179443" r:id="rId15"/>
        </w:object>
      </w:r>
      <w:r w:rsidR="00D84D52" w:rsidRPr="00034ECE">
        <w:rPr>
          <w:rFonts w:asciiTheme="minorEastAsia" w:hAnsiTheme="minorEastAsia" w:hint="eastAsia"/>
          <w:szCs w:val="21"/>
        </w:rPr>
        <w:t>即通过各个电阻的电流之比等于相应的电阻倒数之比。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注：上述公式在选择题、填空题中可以直接应用，提升解题速度，在计算题中不可直接应用，要给出推导过程。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易错易混雷区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关于电流、电压、电阻三个物理量之间的关系</w:t>
      </w:r>
      <w:r w:rsidR="00C729FA" w:rsidRPr="00034ECE">
        <w:rPr>
          <w:rFonts w:asciiTheme="minorEastAsia" w:hAnsiTheme="minorEastAsia"/>
          <w:color w:val="FFFFFF"/>
          <w:sz w:val="4"/>
          <w:szCs w:val="21"/>
        </w:rPr>
        <w:t>[来源:学科网ZXXK]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电流作为因变量：“电流与电压成正比，与电阻成反比”；“电压一定时，电流与电阻成反比”；“电阻一定时电流与电压成正比”，以上三种说法都是正确的，如果陈述中没有控制变量则说法错误。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电压作为因变量：电源电压是由电源自身决定的，与电流、电阻均无关；并联电路中，各支路电压都等于电源电压，所以各支路电压也与电流、电阻无关；串联电路中，各个用电器分到的电压与电阻成正比。以上分析中，对于第三句，陈述时必须加上前提条件“串联电路”，否则说法错误。</w:t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ab/>
      </w:r>
      <w:r w:rsidR="00D84D52" w:rsidRPr="00034ECE">
        <w:rPr>
          <w:rFonts w:asciiTheme="minorEastAsia" w:hAnsiTheme="minorEastAsia" w:hint="eastAsia"/>
          <w:szCs w:val="21"/>
        </w:rPr>
        <w:t>电阻作为因变量：电阻是由材料、长度、横截面积</w:t>
      </w:r>
      <w:r w:rsidR="00C729FA" w:rsidRPr="00034ECE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6509" cy="1905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4D52" w:rsidRPr="00034ECE">
        <w:rPr>
          <w:rFonts w:asciiTheme="minorEastAsia" w:hAnsiTheme="minorEastAsia" w:hint="eastAsia"/>
          <w:szCs w:val="21"/>
        </w:rPr>
        <w:t>、温度四个因素决定的，与电压、电流均无关，所以任何将</w:t>
      </w:r>
      <w:r w:rsidR="00C729FA" w:rsidRPr="00034ECE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20320" cy="1777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4D52" w:rsidRPr="00034ECE">
        <w:rPr>
          <w:rFonts w:asciiTheme="minorEastAsia" w:hAnsiTheme="minorEastAsia" w:hint="eastAsia"/>
          <w:szCs w:val="21"/>
        </w:rPr>
        <w:t>电压或电流作为自变量、电阻作为因变量的说法都是错误的，如：“电阻与电压成正比，与电流成反比”、“电压越大，电阻越大”；“电流越大，电阻越小”均错误，但是“电阻等于电压与电流之比”正确。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="方正舒体" w:eastAsia="方正舒体" w:hAnsiTheme="minorEastAsia"/>
          <w:sz w:val="36"/>
          <w:szCs w:val="36"/>
        </w:rPr>
      </w:pPr>
      <w:r w:rsidRPr="00034ECE">
        <w:rPr>
          <w:rFonts w:ascii="方正舒体" w:eastAsia="方正舒体" w:hAnsiTheme="minorEastAsia" w:hint="eastAsia"/>
          <w:b/>
          <w:sz w:val="36"/>
          <w:szCs w:val="36"/>
        </w:rPr>
        <w:t>★典型试题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bCs/>
          <w:szCs w:val="21"/>
        </w:rPr>
        <w:t>1．</w:t>
      </w:r>
      <w:r w:rsidRPr="00034ECE">
        <w:rPr>
          <w:rFonts w:asciiTheme="minorEastAsia" w:hAnsiTheme="minorEastAsia"/>
          <w:szCs w:val="21"/>
        </w:rPr>
        <w:t>由欧姆定律公式可知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A.同一导体两端的电压跟通过导体的电流成反比</w:t>
      </w:r>
      <w:r w:rsidR="00C729FA" w:rsidRPr="00034ECE">
        <w:rPr>
          <w:rFonts w:asciiTheme="minorEastAsia" w:hAnsiTheme="minorEastAsia"/>
          <w:color w:val="FFFFFF"/>
          <w:sz w:val="4"/>
          <w:szCs w:val="21"/>
        </w:rPr>
        <w:t>[来源:Z_xx_k.Com]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B.导体两端的电压为零时，因为没有电流通过，所以导体电阻为零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C.导体中的电流越大，导体的电阻就越小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D.导体电阻的大小，可以用它两端的电压与通过它的电流的比值来表示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>2．某同学在探究“电流跟电压、电阻的关系”时，根据收集到的数据画出了如图所示的一个图象</w:t>
      </w:r>
      <w:r w:rsidRPr="00034ECE">
        <w:rPr>
          <w:rFonts w:asciiTheme="minorEastAsia" w:hAnsiTheme="minorEastAsia"/>
          <w:szCs w:val="21"/>
        </w:rPr>
        <w:t>.</w:t>
      </w:r>
      <w:r w:rsidRPr="00034ECE">
        <w:rPr>
          <w:rFonts w:asciiTheme="minorEastAsia" w:hAnsiTheme="minorEastAsia" w:hint="eastAsia"/>
          <w:szCs w:val="21"/>
        </w:rPr>
        <w:t>下列结论与图象相符的是</w:t>
      </w:r>
      <w:r w:rsidRPr="00034ECE">
        <w:rPr>
          <w:rFonts w:asciiTheme="minorEastAsia" w:hAnsiTheme="minorEastAsia"/>
          <w:szCs w:val="21"/>
        </w:rPr>
        <w:t>(</w:t>
      </w:r>
      <w:r w:rsidR="00A46C65" w:rsidRPr="00034ECE">
        <w:rPr>
          <w:rFonts w:asciiTheme="minorEastAsia" w:hAnsiTheme="minorEastAsia"/>
          <w:szCs w:val="21"/>
        </w:rPr>
        <w:t xml:space="preserve">   </w:t>
      </w:r>
      <w:r w:rsidRPr="00034ECE">
        <w:rPr>
          <w:rFonts w:asciiTheme="minorEastAsia" w:hAnsiTheme="minorEastAsia"/>
          <w:szCs w:val="21"/>
        </w:rPr>
        <w:t>)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1143000" cy="914400"/>
            <wp:effectExtent l="19050" t="0" r="0" b="0"/>
            <wp:docPr id="49" name="Picture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A</w:t>
      </w:r>
      <w:r w:rsidRPr="00034ECE">
        <w:rPr>
          <w:rFonts w:asciiTheme="minorEastAsia" w:hAnsiTheme="minorEastAsia" w:hint="eastAsia"/>
          <w:szCs w:val="21"/>
        </w:rPr>
        <w:t>．电压一定时，电流随着电阻的增大而减小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B</w:t>
      </w:r>
      <w:r w:rsidRPr="00034ECE">
        <w:rPr>
          <w:rFonts w:asciiTheme="minorEastAsia" w:hAnsiTheme="minorEastAsia" w:hint="eastAsia"/>
          <w:szCs w:val="21"/>
        </w:rPr>
        <w:t>．电阻一定时，电压随着电流的增大而增大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C</w:t>
      </w:r>
      <w:r w:rsidRPr="00034ECE">
        <w:rPr>
          <w:rFonts w:asciiTheme="minorEastAsia" w:hAnsiTheme="minorEastAsia" w:hint="eastAsia"/>
          <w:szCs w:val="21"/>
        </w:rPr>
        <w:t>．电压一定时，电阻随着电流的增大而减小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D</w:t>
      </w:r>
      <w:r w:rsidRPr="00034ECE">
        <w:rPr>
          <w:rFonts w:asciiTheme="minorEastAsia" w:hAnsiTheme="minorEastAsia" w:hint="eastAsia"/>
          <w:szCs w:val="21"/>
        </w:rPr>
        <w:t>．电阻一定时，电流随着电压的增大而增大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3．小明在研究通过导体的电流时，根据测量数据绘制出如图所示的I-U图像。对此作出的判断中，错误的是：（</w:t>
      </w:r>
      <w:r w:rsidR="00A46C65" w:rsidRPr="00034ECE">
        <w:rPr>
          <w:rFonts w:asciiTheme="minorEastAsia" w:hAnsiTheme="minorEastAsia"/>
          <w:szCs w:val="21"/>
        </w:rPr>
        <w:t xml:space="preserve">     </w:t>
      </w:r>
      <w:r w:rsidRPr="00034ECE">
        <w:rPr>
          <w:rFonts w:asciiTheme="minorEastAsia" w:hAnsiTheme="minorEastAsia"/>
          <w:szCs w:val="21"/>
        </w:rPr>
        <w:t>）</w:t>
      </w:r>
    </w:p>
    <w:p w:rsidR="00D84D52" w:rsidRPr="00034ECE" w:rsidRDefault="003B5F46" w:rsidP="006545AF">
      <w:pPr>
        <w:spacing w:after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pict>
          <v:shapetype id="_x0000e53789cc-49a5-4abc-92b9-d3281ed110a0_t202" o:spid="_x0000_m1056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Theme="minorEastAsia" w:hAnsiTheme="minorEastAsia"/>
          <w:szCs w:val="21"/>
        </w:rPr>
      </w:r>
      <w:r>
        <w:rPr>
          <w:rFonts w:asciiTheme="minorEastAsia" w:hAnsiTheme="minorEastAsia"/>
          <w:szCs w:val="21"/>
        </w:rPr>
        <w:pict>
          <v:group id="Group 232" o:spid="_x0000_s1050" alt="学科网(www.zxxk.com)--教育资源门户，提供试卷、教案、课件、论文、素材及各类教学资源下载，还有大量而丰富的教学相关资讯！" style="width:102.9pt;height:96.65pt;mso-position-horizontal-relative:char;mso-position-vertical-relative:line" coordsize="1995,1798">
            <v:shape id="Picture 233" o:spid="_x0000_s1051" style="position:absolute;top:27;width:1995;height:1771" coordsize="21600,21600" o:spt="100" adj="0,,0" path="">
              <v:stroke joinstyle="round"/>
              <v:imagedata r:id="rId18" o:title=""/>
              <v:formulas/>
              <v:path o:connecttype="segments"/>
            </v:shape>
            <v:shape id="Text Box 234" o:spid="_x0000_s1052" type="#_x0000e53789cc-49a5-4abc-92b9-d3281ed110a0_t202" style="position:absolute;left:849;width:513;height:468" o:spt="202" path="m,l,21600r21600,l21600,xe" filled="f" stroked="f">
              <v:stroke joinstyle="miter"/>
              <v:path gradientshapeok="t" o:connecttype="rect"/>
              <v:textbox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R</w:t>
                    </w:r>
                    <w:r>
                      <w:rPr>
                        <w:rFonts w:hint="eastAsia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Text Box 235" o:spid="_x0000_s1053" type="#_x0000e53789cc-49a5-4abc-92b9-d3281ed110a0_t202" style="position:absolute;left:1470;top:633;width:513;height:468" o:spt="202" path="m,l,21600r21600,l21600,xe" filled="f" stroked="f">
              <v:stroke joinstyle="miter"/>
              <v:path gradientshapeok="t" o:connecttype="rect"/>
              <v:textbox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R</w:t>
                    </w:r>
                    <w:r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A．通过R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的电流与它两端所加电压成正比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B．通过R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的电流与它两端所加电压不成正比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C．将它们串联接入到同一电路中时，通过R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的电流较小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D．将它们并联连接到两端电压为1.5V的电路中时，通过干路的电流大约是0.46A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4．如图所示电源电压额定且U=12V，R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=12Ω．R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=6Ω，R</w:t>
      </w:r>
      <w:r w:rsidRPr="00034ECE">
        <w:rPr>
          <w:rFonts w:asciiTheme="minorEastAsia" w:hAnsiTheme="minorEastAsia"/>
          <w:szCs w:val="21"/>
          <w:vertAlign w:val="subscript"/>
        </w:rPr>
        <w:t>3</w:t>
      </w:r>
      <w:r w:rsidRPr="00034ECE">
        <w:rPr>
          <w:rFonts w:asciiTheme="minorEastAsia" w:hAnsiTheme="minorEastAsia"/>
          <w:szCs w:val="21"/>
        </w:rPr>
        <w:t>=4Ω，闭合开关S后，电流表A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和A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的示数分别为（</w:t>
      </w:r>
      <w:r w:rsidR="00A46C65" w:rsidRPr="00034ECE">
        <w:rPr>
          <w:rFonts w:asciiTheme="minorEastAsia" w:hAnsiTheme="minorEastAsia"/>
          <w:szCs w:val="21"/>
        </w:rPr>
        <w:t xml:space="preserve">  </w:t>
      </w:r>
      <w:r w:rsidRPr="00034ECE">
        <w:rPr>
          <w:rFonts w:asciiTheme="minorEastAsia" w:hAnsiTheme="minorEastAsia"/>
          <w:szCs w:val="21"/>
        </w:rPr>
        <w:t>）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895475" cy="1057275"/>
            <wp:effectExtent l="19050" t="0" r="9525" b="0"/>
            <wp:docPr id="50" name="_x000012e757e1-8ec7-4068-8a2f-5ed06c80cf2d_i10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2e757e1-8ec7-4068-8a2f-5ed06c80cf2d_i1040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A．3A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1A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="00A46C65" w:rsidRPr="00034ECE">
        <w:rPr>
          <w:rFonts w:asciiTheme="minorEastAsia" w:hAnsiTheme="minorEastAsia" w:hint="eastAsia"/>
          <w:szCs w:val="21"/>
        </w:rPr>
        <w:t xml:space="preserve">   </w:t>
      </w:r>
      <w:r w:rsidRPr="00034ECE">
        <w:rPr>
          <w:rFonts w:asciiTheme="minorEastAsia" w:hAnsiTheme="minorEastAsia"/>
          <w:szCs w:val="21"/>
        </w:rPr>
        <w:t>B．3A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3A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="00A46C65" w:rsidRPr="00034ECE">
        <w:rPr>
          <w:rFonts w:asciiTheme="minorEastAsia" w:hAnsiTheme="minorEastAsia" w:hint="eastAsia"/>
          <w:szCs w:val="21"/>
        </w:rPr>
        <w:t xml:space="preserve">   </w:t>
      </w:r>
      <w:r w:rsidRPr="00034ECE">
        <w:rPr>
          <w:rFonts w:asciiTheme="minorEastAsia" w:hAnsiTheme="minorEastAsia"/>
          <w:szCs w:val="21"/>
        </w:rPr>
        <w:t>C．5A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1A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="00A46C65" w:rsidRPr="00034ECE">
        <w:rPr>
          <w:rFonts w:asciiTheme="minorEastAsia" w:hAnsiTheme="minorEastAsia" w:hint="eastAsia"/>
          <w:szCs w:val="21"/>
        </w:rPr>
        <w:t xml:space="preserve">  </w:t>
      </w:r>
      <w:r w:rsidRPr="00034ECE">
        <w:rPr>
          <w:rFonts w:asciiTheme="minorEastAsia" w:hAnsiTheme="minorEastAsia"/>
          <w:szCs w:val="21"/>
        </w:rPr>
        <w:t>D．5A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3A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5．</w:t>
      </w:r>
      <w:r w:rsidR="00C729FA" w:rsidRPr="00034ECE">
        <w:rPr>
          <w:rFonts w:asciiTheme="minorEastAsia" w:hAnsiTheme="minorEastAsia" w:hint="eastAsia"/>
          <w:bCs/>
          <w:noProof/>
          <w:szCs w:val="21"/>
        </w:rPr>
        <w:drawing>
          <wp:inline distT="0" distB="0" distL="0" distR="0">
            <wp:extent cx="16509" cy="17779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CE">
        <w:rPr>
          <w:rFonts w:asciiTheme="minorEastAsia" w:hAnsiTheme="minorEastAsia"/>
          <w:szCs w:val="21"/>
        </w:rPr>
        <w:t>如图电路，电源电压保持不变，R为定值电阻。闭合开关S，当滑动变阻器的滑片P在某两点之间来回滑动时，电流表的示数变化范围是0．5～1．5A，电压表的示数变化范围是6～3V。则电源电压为（</w:t>
      </w:r>
      <w:r w:rsidR="00A46C65" w:rsidRPr="00034ECE">
        <w:rPr>
          <w:rFonts w:asciiTheme="minorEastAsia" w:hAnsiTheme="minorEastAsia"/>
          <w:szCs w:val="21"/>
        </w:rPr>
        <w:t xml:space="preserve">     </w:t>
      </w:r>
      <w:r w:rsidRPr="00034ECE">
        <w:rPr>
          <w:rFonts w:asciiTheme="minorEastAsia" w:hAnsiTheme="minorEastAsia"/>
          <w:szCs w:val="21"/>
        </w:rPr>
        <w:t>）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bCs/>
          <w:noProof/>
          <w:szCs w:val="21"/>
          <w:shd w:val="clear" w:color="auto" w:fill="FFFFFF"/>
        </w:rPr>
        <w:drawing>
          <wp:inline distT="0" distB="0" distL="0" distR="0">
            <wp:extent cx="1076325" cy="809625"/>
            <wp:effectExtent l="19050" t="0" r="9525" b="0"/>
            <wp:docPr id="52" name="图片 23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A．6V</w:t>
      </w:r>
      <w:r w:rsidR="00A46C65" w:rsidRPr="00034ECE">
        <w:rPr>
          <w:rFonts w:asciiTheme="minorEastAsia" w:hAnsiTheme="minorEastAsia"/>
          <w:szCs w:val="21"/>
        </w:rPr>
        <w:t xml:space="preserve">       </w:t>
      </w:r>
      <w:r w:rsidRPr="00034ECE">
        <w:rPr>
          <w:rFonts w:asciiTheme="minorEastAsia" w:hAnsiTheme="minorEastAsia"/>
          <w:szCs w:val="21"/>
        </w:rPr>
        <w:t>B．7.5V</w:t>
      </w:r>
      <w:r w:rsidR="00A46C65" w:rsidRPr="00034ECE">
        <w:rPr>
          <w:rFonts w:asciiTheme="minorEastAsia" w:hAnsiTheme="minorEastAsia"/>
          <w:szCs w:val="21"/>
        </w:rPr>
        <w:t xml:space="preserve">     </w:t>
      </w:r>
      <w:r w:rsidRPr="00034ECE">
        <w:rPr>
          <w:rFonts w:asciiTheme="minorEastAsia" w:hAnsiTheme="minorEastAsia"/>
          <w:szCs w:val="21"/>
        </w:rPr>
        <w:t>C．9V</w:t>
      </w:r>
      <w:r w:rsidR="00A46C65" w:rsidRPr="00034ECE">
        <w:rPr>
          <w:rFonts w:asciiTheme="minorEastAsia" w:hAnsiTheme="minorEastAsia"/>
          <w:szCs w:val="21"/>
        </w:rPr>
        <w:t xml:space="preserve">     </w:t>
      </w:r>
      <w:r w:rsidRPr="00034ECE">
        <w:rPr>
          <w:rFonts w:asciiTheme="minorEastAsia" w:hAnsiTheme="minorEastAsia"/>
          <w:szCs w:val="21"/>
        </w:rPr>
        <w:t>D．15V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6．</w:t>
      </w:r>
      <w:r w:rsidRPr="00034ECE">
        <w:rPr>
          <w:rFonts w:asciiTheme="minorEastAsia" w:hAnsiTheme="minorEastAsia" w:hint="eastAsia"/>
          <w:szCs w:val="21"/>
        </w:rPr>
        <w:t>如图所示，电源电压保持不变，开关S闭合后，灯L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szCs w:val="21"/>
        </w:rPr>
        <w:t>、L</w:t>
      </w:r>
      <w:r w:rsidRPr="00034ECE">
        <w:rPr>
          <w:rFonts w:asciiTheme="minorEastAsia" w:hAnsiTheme="minorEastAsia" w:hint="eastAsia"/>
          <w:szCs w:val="21"/>
          <w:vertAlign w:val="subscript"/>
        </w:rPr>
        <w:t>2</w:t>
      </w:r>
      <w:r w:rsidRPr="00034ECE">
        <w:rPr>
          <w:rFonts w:asciiTheme="minorEastAsia" w:hAnsiTheme="minorEastAsia" w:hint="eastAsia"/>
          <w:szCs w:val="21"/>
        </w:rPr>
        <w:t>都能正常工作，甲、乙两个电表的示数之比是2∶3，此时灯L1、L2的电阻之比是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2000250" cy="1704975"/>
            <wp:effectExtent l="19050" t="0" r="0" b="0"/>
            <wp:docPr id="53" name="_x00003117bf75-ddff-4081-be56-1e53a0d2a3e3_i10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117bf75-ddff-4081-be56-1e53a0d2a3e3_i1031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704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A</w:t>
      </w:r>
      <w:r w:rsidRPr="00034ECE">
        <w:rPr>
          <w:rFonts w:asciiTheme="minorEastAsia" w:hAnsiTheme="minorEastAsia" w:hint="eastAsia"/>
          <w:szCs w:val="21"/>
        </w:rPr>
        <w:t>.</w:t>
      </w:r>
      <w:r w:rsidRPr="00034ECE">
        <w:rPr>
          <w:rFonts w:asciiTheme="minorEastAsia" w:hAnsiTheme="minorEastAsia"/>
          <w:szCs w:val="21"/>
        </w:rPr>
        <w:t>2</w:t>
      </w:r>
      <w:r w:rsidRPr="00034ECE">
        <w:rPr>
          <w:rFonts w:asciiTheme="minorEastAsia" w:hAnsiTheme="minorEastAsia" w:hint="eastAsia"/>
          <w:szCs w:val="21"/>
        </w:rPr>
        <w:t>∶</w:t>
      </w:r>
      <w:r w:rsidRPr="00034ECE">
        <w:rPr>
          <w:rFonts w:asciiTheme="minorEastAsia" w:hAnsiTheme="minorEastAsia"/>
          <w:szCs w:val="21"/>
        </w:rPr>
        <w:t>l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="00A46C65" w:rsidRPr="00034ECE">
        <w:rPr>
          <w:rFonts w:asciiTheme="minorEastAsia" w:hAnsiTheme="minorEastAsia" w:hint="eastAsia"/>
          <w:szCs w:val="21"/>
        </w:rPr>
        <w:t xml:space="preserve">         </w:t>
      </w:r>
      <w:r w:rsidR="00A46C65" w:rsidRPr="00034ECE">
        <w:rPr>
          <w:rFonts w:asciiTheme="minorEastAsia" w:hAnsiTheme="minorEastAsia"/>
          <w:szCs w:val="21"/>
        </w:rPr>
        <w:t xml:space="preserve">   </w:t>
      </w:r>
      <w:r w:rsidRPr="00034ECE">
        <w:rPr>
          <w:rFonts w:asciiTheme="minorEastAsia" w:hAnsiTheme="minorEastAsia"/>
          <w:szCs w:val="21"/>
        </w:rPr>
        <w:t>B</w:t>
      </w:r>
      <w:r w:rsidRPr="00034ECE">
        <w:rPr>
          <w:rFonts w:asciiTheme="minorEastAsia" w:hAnsiTheme="minorEastAsia" w:hint="eastAsia"/>
          <w:szCs w:val="21"/>
        </w:rPr>
        <w:t>.</w:t>
      </w:r>
      <w:r w:rsidRPr="00034ECE">
        <w:rPr>
          <w:rFonts w:asciiTheme="minorEastAsia" w:hAnsiTheme="minorEastAsia"/>
          <w:szCs w:val="21"/>
        </w:rPr>
        <w:t>l</w:t>
      </w:r>
      <w:r w:rsidRPr="00034ECE">
        <w:rPr>
          <w:rFonts w:asciiTheme="minorEastAsia" w:hAnsiTheme="minorEastAsia" w:hint="eastAsia"/>
          <w:szCs w:val="21"/>
        </w:rPr>
        <w:t>∶</w:t>
      </w:r>
      <w:r w:rsidRPr="00034ECE">
        <w:rPr>
          <w:rFonts w:asciiTheme="minorEastAsia" w:hAnsiTheme="minorEastAsia"/>
          <w:szCs w:val="21"/>
        </w:rPr>
        <w:t>2</w:t>
      </w:r>
      <w:r w:rsidR="00A46C65" w:rsidRPr="00034ECE">
        <w:rPr>
          <w:rFonts w:asciiTheme="minorEastAsia" w:hAnsiTheme="minorEastAsia" w:hint="eastAsia"/>
          <w:szCs w:val="21"/>
        </w:rPr>
        <w:t xml:space="preserve">          </w:t>
      </w:r>
      <w:r w:rsidRPr="00034ECE">
        <w:rPr>
          <w:rFonts w:asciiTheme="minorEastAsia" w:hAnsiTheme="minorEastAsia" w:hint="eastAsia"/>
          <w:szCs w:val="21"/>
        </w:rPr>
        <w:t>C.3∶2</w:t>
      </w:r>
      <w:r w:rsidR="00A46C65" w:rsidRPr="00034ECE">
        <w:rPr>
          <w:rFonts w:asciiTheme="minorEastAsia" w:hAnsiTheme="minorEastAsia" w:hint="eastAsia"/>
          <w:szCs w:val="21"/>
        </w:rPr>
        <w:t xml:space="preserve"> </w:t>
      </w:r>
      <w:r w:rsidR="00C729FA" w:rsidRPr="00034ECE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6C65" w:rsidRPr="00034ECE">
        <w:rPr>
          <w:rFonts w:asciiTheme="minorEastAsia" w:hAnsiTheme="minorEastAsia" w:hint="eastAsia"/>
          <w:szCs w:val="21"/>
        </w:rPr>
        <w:t xml:space="preserve">           </w:t>
      </w:r>
      <w:r w:rsidRPr="00034ECE">
        <w:rPr>
          <w:rFonts w:asciiTheme="minorEastAsia" w:hAnsiTheme="minorEastAsia" w:hint="eastAsia"/>
          <w:szCs w:val="21"/>
        </w:rPr>
        <w:t>D.2∶3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>7．如图所示是R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szCs w:val="21"/>
        </w:rPr>
        <w:t>和R</w:t>
      </w:r>
      <w:r w:rsidRPr="00034ECE">
        <w:rPr>
          <w:rFonts w:asciiTheme="minorEastAsia" w:hAnsiTheme="minorEastAsia" w:hint="eastAsia"/>
          <w:szCs w:val="21"/>
          <w:vertAlign w:val="subscript"/>
        </w:rPr>
        <w:t>2</w:t>
      </w:r>
      <w:r w:rsidRPr="00034ECE">
        <w:rPr>
          <w:rFonts w:asciiTheme="minorEastAsia" w:hAnsiTheme="minorEastAsia" w:hint="eastAsia"/>
          <w:szCs w:val="21"/>
        </w:rPr>
        <w:t>两个电阻中电流随它们两端电压变化的I—U图像，由图像可知，电</w:t>
      </w:r>
      <w:r w:rsidR="00C729FA" w:rsidRPr="00034ECE"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CE">
        <w:rPr>
          <w:rFonts w:asciiTheme="minorEastAsia" w:hAnsiTheme="minorEastAsia" w:hint="eastAsia"/>
          <w:szCs w:val="21"/>
        </w:rPr>
        <w:t>阻R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szCs w:val="21"/>
        </w:rPr>
        <w:t>______R</w:t>
      </w:r>
      <w:r w:rsidRPr="00034ECE">
        <w:rPr>
          <w:rFonts w:asciiTheme="minorEastAsia" w:hAnsiTheme="minorEastAsia" w:hint="eastAsia"/>
          <w:szCs w:val="21"/>
          <w:vertAlign w:val="subscript"/>
        </w:rPr>
        <w:t>2</w:t>
      </w:r>
      <w:r w:rsidRPr="00034ECE">
        <w:rPr>
          <w:rFonts w:asciiTheme="minorEastAsia" w:hAnsiTheme="minorEastAsia" w:hint="eastAsia"/>
          <w:szCs w:val="21"/>
        </w:rPr>
        <w:t>。（填“&lt;”、“&gt;”或“=”）</w:t>
      </w:r>
    </w:p>
    <w:p w:rsidR="00D84D52" w:rsidRPr="00034ECE" w:rsidRDefault="003B5F46" w:rsidP="006545AF">
      <w:pPr>
        <w:spacing w:after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e3a0007a-7f37-4dd6-86d0-a13e5c3b5234_t75" o:spid="_x0000_s1055" type="#_x0000_t75" style="position:absolute;margin-left:0;margin-top:0;width:50pt;height:50pt;z-index:251657216;visibility:hidden">
            <o:lock v:ext="edit" selection="t"/>
          </v:shape>
        </w:pict>
      </w:r>
      <w:r w:rsidR="00D84D52"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133475" cy="1019175"/>
            <wp:effectExtent l="19050" t="0" r="9525" b="0"/>
            <wp:docPr id="54" name="_x0000e3a0007a-7f37-4dd6-86d0-a13e5c3b5234_i10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3a0007a-7f37-4dd6-86d0-a13e5c3b5234_i1025" descr="e卷通组卷系统 www.zujuan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9FA" w:rsidRPr="00034ECE">
        <w:rPr>
          <w:rFonts w:asciiTheme="minorEastAsia" w:hAnsiTheme="minorEastAsia"/>
          <w:color w:val="FFFFFF"/>
          <w:sz w:val="4"/>
          <w:szCs w:val="21"/>
        </w:rPr>
        <w:t>[来源:Z.xx.k.Com]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8．</w:t>
      </w:r>
      <w:r w:rsidRPr="00034ECE">
        <w:rPr>
          <w:rFonts w:asciiTheme="minorEastAsia" w:hAnsiTheme="minorEastAsia" w:cs="宋体"/>
          <w:szCs w:val="21"/>
        </w:rPr>
        <w:t>如图所示，电源电压保持不变，电阻R</w:t>
      </w:r>
      <w:r w:rsidRPr="00034ECE">
        <w:rPr>
          <w:rFonts w:asciiTheme="minorEastAsia" w:hAnsiTheme="minorEastAsia" w:cs="宋体"/>
          <w:szCs w:val="21"/>
          <w:vertAlign w:val="subscript"/>
        </w:rPr>
        <w:t>1</w:t>
      </w:r>
      <w:r w:rsidRPr="00034ECE">
        <w:rPr>
          <w:rFonts w:asciiTheme="minorEastAsia" w:hAnsiTheme="minorEastAsia" w:cs="宋体"/>
          <w:szCs w:val="21"/>
        </w:rPr>
        <w:t>=5Ω，R</w:t>
      </w:r>
      <w:r w:rsidRPr="00034ECE">
        <w:rPr>
          <w:rFonts w:asciiTheme="minorEastAsia" w:hAnsiTheme="minorEastAsia" w:cs="宋体"/>
          <w:szCs w:val="21"/>
          <w:vertAlign w:val="subscript"/>
        </w:rPr>
        <w:t>2</w:t>
      </w:r>
      <w:r w:rsidRPr="00034ECE">
        <w:rPr>
          <w:rFonts w:asciiTheme="minorEastAsia" w:hAnsiTheme="minorEastAsia" w:cs="宋体"/>
          <w:szCs w:val="21"/>
        </w:rPr>
        <w:t>=15Ω．只闭合开关S</w:t>
      </w:r>
      <w:r w:rsidRPr="00034ECE">
        <w:rPr>
          <w:rFonts w:asciiTheme="minorEastAsia" w:hAnsiTheme="minorEastAsia" w:cs="宋体"/>
          <w:szCs w:val="21"/>
          <w:vertAlign w:val="subscript"/>
        </w:rPr>
        <w:t>2</w:t>
      </w:r>
      <w:r w:rsidRPr="00034ECE">
        <w:rPr>
          <w:rFonts w:asciiTheme="minorEastAsia" w:hAnsiTheme="minorEastAsia" w:cs="宋体"/>
          <w:szCs w:val="21"/>
        </w:rPr>
        <w:t>，R</w:t>
      </w:r>
      <w:r w:rsidRPr="00034ECE">
        <w:rPr>
          <w:rFonts w:asciiTheme="minorEastAsia" w:hAnsiTheme="minorEastAsia" w:cs="宋体"/>
          <w:szCs w:val="21"/>
          <w:vertAlign w:val="subscript"/>
        </w:rPr>
        <w:t>1</w:t>
      </w:r>
      <w:r w:rsidRPr="00034ECE">
        <w:rPr>
          <w:rFonts w:asciiTheme="minorEastAsia" w:hAnsiTheme="minorEastAsia" w:cs="宋体"/>
          <w:szCs w:val="21"/>
        </w:rPr>
        <w:t>与R</w:t>
      </w:r>
      <w:r w:rsidRPr="00034ECE">
        <w:rPr>
          <w:rFonts w:asciiTheme="minorEastAsia" w:hAnsiTheme="minorEastAsia" w:cs="宋体"/>
          <w:szCs w:val="21"/>
          <w:vertAlign w:val="subscript"/>
        </w:rPr>
        <w:t>2</w:t>
      </w:r>
      <w:r w:rsidRPr="00034ECE">
        <w:rPr>
          <w:rFonts w:asciiTheme="minorEastAsia" w:hAnsiTheme="minorEastAsia" w:cs="宋体"/>
          <w:szCs w:val="21"/>
        </w:rPr>
        <w:t>为________________联；断开开关S</w:t>
      </w:r>
      <w:r w:rsidRPr="00034ECE">
        <w:rPr>
          <w:rFonts w:asciiTheme="minorEastAsia" w:hAnsiTheme="minorEastAsia" w:cs="宋体"/>
          <w:szCs w:val="21"/>
          <w:vertAlign w:val="subscript"/>
        </w:rPr>
        <w:t>2</w:t>
      </w:r>
      <w:r w:rsidRPr="00034ECE">
        <w:rPr>
          <w:rFonts w:asciiTheme="minorEastAsia" w:hAnsiTheme="minorEastAsia" w:cs="宋体"/>
          <w:szCs w:val="21"/>
        </w:rPr>
        <w:t>，且闭合开关S</w:t>
      </w:r>
      <w:r w:rsidRPr="00034ECE">
        <w:rPr>
          <w:rFonts w:asciiTheme="minorEastAsia" w:hAnsiTheme="minorEastAsia" w:cs="宋体"/>
          <w:szCs w:val="21"/>
          <w:vertAlign w:val="subscript"/>
        </w:rPr>
        <w:t>1</w:t>
      </w:r>
      <w:r w:rsidRPr="00034ECE">
        <w:rPr>
          <w:rFonts w:asciiTheme="minorEastAsia" w:hAnsiTheme="minorEastAsia" w:cs="宋体"/>
          <w:szCs w:val="21"/>
        </w:rPr>
        <w:t>和S</w:t>
      </w:r>
      <w:r w:rsidRPr="00034ECE">
        <w:rPr>
          <w:rFonts w:asciiTheme="minorEastAsia" w:hAnsiTheme="minorEastAsia" w:cs="宋体"/>
          <w:szCs w:val="21"/>
          <w:vertAlign w:val="subscript"/>
        </w:rPr>
        <w:t>3</w:t>
      </w:r>
      <w:r w:rsidRPr="00034ECE">
        <w:rPr>
          <w:rFonts w:asciiTheme="minorEastAsia" w:hAnsiTheme="minorEastAsia" w:cs="宋体"/>
          <w:szCs w:val="21"/>
        </w:rPr>
        <w:t>，R</w:t>
      </w:r>
      <w:r w:rsidRPr="00034ECE">
        <w:rPr>
          <w:rFonts w:asciiTheme="minorEastAsia" w:hAnsiTheme="minorEastAsia" w:cs="宋体"/>
          <w:szCs w:val="21"/>
          <w:vertAlign w:val="subscript"/>
        </w:rPr>
        <w:t>1</w:t>
      </w:r>
      <w:r w:rsidRPr="00034ECE">
        <w:rPr>
          <w:rFonts w:asciiTheme="minorEastAsia" w:hAnsiTheme="minorEastAsia" w:cs="宋体"/>
          <w:szCs w:val="21"/>
        </w:rPr>
        <w:t>与R</w:t>
      </w:r>
      <w:r w:rsidRPr="00034ECE">
        <w:rPr>
          <w:rFonts w:asciiTheme="minorEastAsia" w:hAnsiTheme="minorEastAsia" w:cs="宋体"/>
          <w:szCs w:val="21"/>
          <w:vertAlign w:val="subscript"/>
        </w:rPr>
        <w:t>2</w:t>
      </w:r>
      <w:r w:rsidRPr="00034ECE">
        <w:rPr>
          <w:rFonts w:asciiTheme="minorEastAsia" w:hAnsiTheme="minorEastAsia" w:cs="宋体"/>
          <w:szCs w:val="21"/>
        </w:rPr>
        <w:t>为________________联，此时通过R</w:t>
      </w:r>
      <w:r w:rsidRPr="00034ECE">
        <w:rPr>
          <w:rFonts w:asciiTheme="minorEastAsia" w:hAnsiTheme="minorEastAsia" w:cs="宋体"/>
          <w:szCs w:val="21"/>
          <w:vertAlign w:val="subscript"/>
        </w:rPr>
        <w:t>1</w:t>
      </w:r>
      <w:r w:rsidRPr="00034ECE">
        <w:rPr>
          <w:rFonts w:asciiTheme="minorEastAsia" w:hAnsiTheme="minorEastAsia" w:cs="宋体"/>
          <w:szCs w:val="21"/>
        </w:rPr>
        <w:t>与R</w:t>
      </w:r>
      <w:r w:rsidRPr="00034ECE">
        <w:rPr>
          <w:rFonts w:asciiTheme="minorEastAsia" w:hAnsiTheme="minorEastAsia" w:cs="宋体"/>
          <w:szCs w:val="21"/>
          <w:vertAlign w:val="subscript"/>
        </w:rPr>
        <w:t>2</w:t>
      </w:r>
      <w:r w:rsidRPr="00034ECE">
        <w:rPr>
          <w:rFonts w:asciiTheme="minorEastAsia" w:hAnsiTheme="minorEastAsia" w:cs="宋体"/>
          <w:szCs w:val="21"/>
        </w:rPr>
        <w:t>的电流之比为________________．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cs="宋体"/>
          <w:noProof/>
          <w:position w:val="10"/>
          <w:szCs w:val="21"/>
        </w:rPr>
        <w:drawing>
          <wp:inline distT="0" distB="0" distL="0" distR="0">
            <wp:extent cx="1666875" cy="1057275"/>
            <wp:effectExtent l="19050" t="0" r="9525" b="0"/>
            <wp:docPr id="1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A46C65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cs="宋体"/>
          <w:szCs w:val="21"/>
        </w:rPr>
        <w:t xml:space="preserve"> 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9．</w:t>
      </w:r>
      <w:r w:rsidRPr="00034ECE">
        <w:rPr>
          <w:rFonts w:asciiTheme="minorEastAsia" w:hAnsiTheme="minorEastAsia" w:hint="eastAsia"/>
          <w:szCs w:val="21"/>
        </w:rPr>
        <w:t>如图所示的电路中，电源电压保持不变，闭合开关S后，滑动变阻器的滑片P由a端移动到b端时，测得电阻R两端的电压U与通过电阻R的电流I的变化关系如图所示。则电源的电压为</w:t>
      </w:r>
      <w:r w:rsidR="006545AF" w:rsidRPr="00034ECE">
        <w:rPr>
          <w:rFonts w:asciiTheme="minorEastAsia" w:hAnsiTheme="minorEastAsia" w:hint="eastAsia"/>
          <w:szCs w:val="21"/>
          <w:u w:val="single"/>
        </w:rPr>
        <w:t xml:space="preserve">    </w:t>
      </w:r>
      <w:r w:rsidR="00A46C65" w:rsidRPr="00034ECE">
        <w:rPr>
          <w:rFonts w:asciiTheme="minorEastAsia" w:hAnsiTheme="minorEastAsia" w:hint="eastAsia"/>
          <w:szCs w:val="21"/>
          <w:u w:val="single"/>
        </w:rPr>
        <w:t xml:space="preserve"> </w:t>
      </w:r>
      <w:r w:rsidRPr="00034ECE">
        <w:rPr>
          <w:rFonts w:asciiTheme="minorEastAsia" w:hAnsiTheme="minorEastAsia" w:hint="eastAsia"/>
          <w:szCs w:val="21"/>
        </w:rPr>
        <w:t>V，R的阻值为</w:t>
      </w:r>
      <w:r w:rsidR="00A46C65" w:rsidRPr="00034ECE">
        <w:rPr>
          <w:rFonts w:asciiTheme="minorEastAsia" w:hAnsiTheme="minorEastAsia" w:hint="eastAsia"/>
          <w:szCs w:val="21"/>
          <w:u w:val="single"/>
        </w:rPr>
        <w:t xml:space="preserve">     </w:t>
      </w:r>
      <w:r w:rsidRPr="00034ECE">
        <w:rPr>
          <w:rFonts w:asciiTheme="minorEastAsia" w:hAnsiTheme="minorEastAsia" w:hint="eastAsia"/>
          <w:szCs w:val="21"/>
        </w:rPr>
        <w:t>Ω，电压表V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szCs w:val="21"/>
        </w:rPr>
        <w:t>示数的变化范围是</w:t>
      </w:r>
      <w:r w:rsidR="006545AF" w:rsidRPr="00034ECE">
        <w:rPr>
          <w:rFonts w:asciiTheme="minorEastAsia" w:hAnsiTheme="minorEastAsia" w:hint="eastAsia"/>
          <w:szCs w:val="21"/>
          <w:u w:val="single"/>
        </w:rPr>
        <w:t xml:space="preserve">  </w:t>
      </w:r>
      <w:r w:rsidR="00A46C65" w:rsidRPr="00034ECE">
        <w:rPr>
          <w:rFonts w:asciiTheme="minorEastAsia" w:hAnsiTheme="minorEastAsia" w:hint="eastAsia"/>
          <w:szCs w:val="21"/>
          <w:u w:val="single"/>
        </w:rPr>
        <w:t xml:space="preserve">    </w:t>
      </w:r>
      <w:r w:rsidRPr="00034ECE">
        <w:rPr>
          <w:rFonts w:asciiTheme="minorEastAsia" w:hAnsiTheme="minorEastAsia" w:hint="eastAsia"/>
          <w:szCs w:val="21"/>
        </w:rPr>
        <w:t>。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419225" cy="1285875"/>
            <wp:effectExtent l="19050" t="0" r="9525" b="0"/>
            <wp:docPr id="56" name="_x00000ff61aad-4504-46d7-9a8b-ec8309f705bb_i10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ff61aad-4504-46d7-9a8b-ec8309f705bb_i105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85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6C65" w:rsidRPr="00034ECE">
        <w:rPr>
          <w:rFonts w:asciiTheme="minorEastAsia" w:hAnsiTheme="minorEastAsia" w:hint="eastAsia"/>
          <w:szCs w:val="21"/>
        </w:rPr>
        <w:t xml:space="preserve">           </w:t>
      </w:r>
      <w:r w:rsidR="003B5F46">
        <w:rPr>
          <w:rFonts w:asciiTheme="minorEastAsia" w:hAnsiTheme="minorEastAsia"/>
          <w:szCs w:val="21"/>
        </w:rPr>
      </w:r>
      <w:r w:rsidR="003B5F46">
        <w:rPr>
          <w:rFonts w:asciiTheme="minorEastAsia" w:hAnsiTheme="minorEastAsia"/>
          <w:szCs w:val="21"/>
        </w:rPr>
        <w:pict>
          <v:group id="_x00000ff61aad-4504-46d7-9a8b-ec8309f705bb_s1085" o:spid="_x0000_s1026" alt="学科网(www.zxxk.com)--教育资源门户，提供试卷、教案、课件、论文、素材及各类教学资源下载，还有大量而丰富的教学相关资讯！" style="width:105.25pt;height:105.95pt;mso-position-horizontal-relative:char;mso-position-vertical-relative:line" coordsize="2105,2119">
            <v:shape id="未知" o:spid="_x0000_s1027" alt="学科网(www.zxxk.com)--教育资源门户，提供试卷、教案、课件、论文、素材及各类教学资源下载，还有大量而丰富的教学相关资讯！" style="position:absolute;left:651;top:568;width:849;height:817;mso-wrap-style:square" coordsize="849,817" path="m,817l849,e" filled="f" strokeweight="1.25pt">
              <v:path arrowok="t"/>
            </v:shape>
            <v:line id="_x00000ff61aad-4504-46d7-9a8b-ec8309f705bb_s1087" o:spid="_x0000_s1028" style="position:absolute;flip:x" from="235,547" to="1495,547">
              <v:stroke dashstyle="dash"/>
            </v:line>
            <v:line id="_x00000ff61aad-4504-46d7-9a8b-ec8309f705bb_s1088" o:spid="_x0000_s1029" style="position:absolute;flip:x" from="250,1382" to="670,1382">
              <v:stroke dashstyle="dash"/>
            </v:line>
            <v:shape id="_x00000ff61aad-4504-46d7-9a8b-ec8309f705bb_s1089" o:spid="_x0000_s1030" style="position:absolute;left:1745;top:1503;width:36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I</w:t>
                    </w:r>
                    <w:r>
                      <w:rPr>
                        <w:rFonts w:hint="eastAsia"/>
                      </w:rPr>
                      <w:t>/A</w:t>
                    </w:r>
                  </w:p>
                </w:txbxContent>
              </v:textbox>
            </v:shape>
            <v:line id="_x00000ff61aad-4504-46d7-9a8b-ec8309f705bb_s1090" o:spid="_x0000_s1031" style="position:absolute" from="670,1738" to="670,1816">
              <v:stroke dashstyle="dash"/>
            </v:line>
            <v:line id="_x00000ff61aad-4504-46d7-9a8b-ec8309f705bb_s1091" o:spid="_x0000_s1032" style="position:absolute" from="1510,1738" to="1510,1816">
              <v:stroke dashstyle="dash"/>
            </v:line>
            <v:line id="_x00000ff61aad-4504-46d7-9a8b-ec8309f705bb_s1092" o:spid="_x0000_s1033" alt="学科网(www.zxxk.com)--教育资源门户，提供试卷、教案、课件、论文、素材及各类教学资源下载，还有大量而丰富的教学相关资讯！" style="position:absolute" from="250,1794" to="2035,1794">
              <v:stroke endarrow="block"/>
            </v:line>
            <v:line id="_x00000ff61aad-4504-46d7-9a8b-ec8309f705bb_s1093" o:spid="_x0000_s1034" style="position:absolute" from="1090,1727" to="1090,1805">
              <v:stroke dashstyle="dash"/>
            </v:line>
            <v:shape id="_x00000ff61aad-4504-46d7-9a8b-ec8309f705bb_s1094" o:spid="_x0000_s1035" style="position:absolute;left:529;top:1837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0.5</w:t>
                    </w:r>
                  </w:p>
                </w:txbxContent>
              </v:textbox>
            </v:shape>
            <v:shape id="_x00000ff61aad-4504-46d7-9a8b-ec8309f705bb_s1095" o:spid="_x0000_s1036" style="position:absolute;left:970;top:1837;width:349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1.0</w:t>
                    </w:r>
                  </w:p>
                </w:txbxContent>
              </v:textbox>
            </v:shape>
            <v:shape id="_x00000ff61aad-4504-46d7-9a8b-ec8309f705bb_s1096" o:spid="_x0000_s1037" style="position:absolute;left:1393;top:1837;width:275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1.5</w:t>
                    </w:r>
                  </w:p>
                </w:txbxContent>
              </v:textbox>
            </v:shape>
            <v:group id="_x00000ff61aad-4504-46d7-9a8b-ec8309f705bb_s1097" o:spid="_x0000_s1038" alt="" style="position:absolute;left:248;top:14;width:78;height:1785" coordsize="78,1785">
              <v:line id="_x00000ff61aad-4504-46d7-9a8b-ec8309f705bb_s1098" o:spid="_x0000_s1039" alt="学科网(www.zxxk.com)--教育资源门户，提供试卷、教案、课件、论文、素材及各类教学资源下载，还有大量而丰富的教学相关资讯！" style="position:absolute;rotation:270" from="-892,893" to="893,893">
                <v:stroke endarrow="block"/>
              </v:line>
              <v:line id="_x00000ff61aad-4504-46d7-9a8b-ec8309f705bb_s1099" o:spid="_x0000_s1040" style="position:absolute;rotation:270" from="39,1327" to="39,1405">
                <v:stroke dashstyle="dash"/>
              </v:line>
              <v:line id="_x00000ff61aad-4504-46d7-9a8b-ec8309f705bb_s1100" o:spid="_x0000_s1041" style="position:absolute;rotation:270" from="39,907" to="39,985">
                <v:stroke dashstyle="dash"/>
              </v:line>
              <v:line id="_x00000ff61aad-4504-46d7-9a8b-ec8309f705bb_s1101" o:spid="_x0000_s1042" style="position:absolute;rotation:270" from="39,487" to="39,565">
                <v:stroke dashstyle="dash"/>
              </v:line>
            </v:group>
            <v:shape id="_x00000ff61aad-4504-46d7-9a8b-ec8309f705bb_s1102" o:spid="_x0000_s1043" style="position:absolute;left:371;width:463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  <w:i/>
                      </w:rPr>
                      <w:t>U</w:t>
                    </w:r>
                    <w:r>
                      <w:rPr>
                        <w:rFonts w:hint="eastAsia"/>
                      </w:rPr>
                      <w:t>/V</w:t>
                    </w:r>
                  </w:p>
                </w:txbxContent>
              </v:textbox>
            </v:shape>
            <v:shape id="_x00000ff61aad-4504-46d7-9a8b-ec8309f705bb_s1103" o:spid="_x0000_s1044" style="position:absolute;left:110;top:1727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_x00000ff61aad-4504-46d7-9a8b-ec8309f705bb_s1104" o:spid="_x0000_s1045" style="position:absolute;left:77;top:1270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_x00000ff61aad-4504-46d7-9a8b-ec8309f705bb_s1105" o:spid="_x0000_s1046" style="position:absolute;left:77;top:857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shape>
            <v:shape id="_x00000ff61aad-4504-46d7-9a8b-ec8309f705bb_s1106" o:spid="_x0000_s1047" style="position:absolute;top:444;width:330;height:282" coordsize="21600,21600" o:spt="100" adj="0,,0" path="" filled="f" stroked="f">
              <v:stroke joinstyle="round"/>
              <v:formulas/>
              <v:path o:connecttype="segments"/>
              <v:textbox inset="0,0,0,0">
                <w:txbxContent>
                  <w:p w:rsidR="00D84D52" w:rsidRDefault="00D84D52" w:rsidP="00D84D52">
                    <w:r>
                      <w:rPr>
                        <w:rFonts w:hint="eastAsia"/>
                      </w:rPr>
                      <w:t>12</w:t>
                    </w:r>
                  </w:p>
                </w:txbxContent>
              </v:textbox>
            </v:shape>
            <v:line id="_x00000ff61aad-4504-46d7-9a8b-ec8309f705bb_s1107" o:spid="_x0000_s1048" style="position:absolute;rotation:270;flip:x" from="457,1567" to="877,1567">
              <v:stroke dashstyle="dash"/>
            </v:line>
            <v:line id="_x00000ff61aad-4504-46d7-9a8b-ec8309f705bb_s1108" o:spid="_x0000_s1049" style="position:absolute;rotation:270;flip:x" from="880,1142" to="2140,1142">
              <v:stroke dashstyle="dash"/>
            </v:line>
            <w10:wrap type="none"/>
            <w10:anchorlock/>
          </v:group>
        </w:pic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lastRenderedPageBreak/>
        <w:t>10．</w:t>
      </w:r>
      <w:r w:rsidRPr="00034ECE">
        <w:rPr>
          <w:rFonts w:asciiTheme="minorEastAsia" w:hAnsiTheme="minorEastAsia" w:hint="eastAsia"/>
          <w:bCs/>
          <w:szCs w:val="21"/>
        </w:rPr>
        <w:t>为了探究串联电路总电阻与各电阻之间的关系，小芳设计了如图所示的实验电路，其中</w:t>
      </w:r>
      <w:r w:rsidRPr="00034ECE">
        <w:rPr>
          <w:rFonts w:asciiTheme="minorEastAsia" w:hAnsiTheme="minorEastAsia" w:hint="eastAsia"/>
          <w:szCs w:val="21"/>
        </w:rPr>
        <w:t>R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bCs/>
          <w:szCs w:val="21"/>
        </w:rPr>
        <w:t>是电阻箱，</w:t>
      </w:r>
      <w:r w:rsidRPr="00034ECE">
        <w:rPr>
          <w:rFonts w:asciiTheme="minorEastAsia" w:hAnsiTheme="minorEastAsia" w:hint="eastAsia"/>
          <w:szCs w:val="21"/>
        </w:rPr>
        <w:t>R</w:t>
      </w:r>
      <w:r w:rsidRPr="00034ECE">
        <w:rPr>
          <w:rFonts w:asciiTheme="minorEastAsia" w:hAnsiTheme="minorEastAsia" w:hint="eastAsia"/>
          <w:szCs w:val="21"/>
          <w:vertAlign w:val="subscript"/>
        </w:rPr>
        <w:t>2</w:t>
      </w:r>
      <w:r w:rsidRPr="00034ECE">
        <w:rPr>
          <w:rFonts w:asciiTheme="minorEastAsia" w:hAnsiTheme="minorEastAsia" w:hint="eastAsia"/>
          <w:bCs/>
          <w:szCs w:val="21"/>
        </w:rPr>
        <w:t>是定值电阻，用</w:t>
      </w:r>
      <w:r w:rsidRPr="00034ECE">
        <w:rPr>
          <w:rFonts w:asciiTheme="minorEastAsia" w:hAnsiTheme="minorEastAsia" w:hint="eastAsia"/>
          <w:szCs w:val="21"/>
        </w:rPr>
        <w:t>R</w:t>
      </w:r>
      <w:r w:rsidRPr="00034ECE">
        <w:rPr>
          <w:rFonts w:asciiTheme="minorEastAsia" w:hAnsiTheme="minorEastAsia" w:hint="eastAsia"/>
          <w:bCs/>
          <w:szCs w:val="21"/>
        </w:rPr>
        <w:t>表示</w:t>
      </w:r>
      <w:r w:rsidRPr="00034ECE">
        <w:rPr>
          <w:rFonts w:asciiTheme="minorEastAsia" w:hAnsiTheme="minorEastAsia" w:hint="eastAsia"/>
          <w:szCs w:val="21"/>
        </w:rPr>
        <w:t>R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bCs/>
          <w:szCs w:val="21"/>
        </w:rPr>
        <w:t>与</w:t>
      </w:r>
      <w:r w:rsidRPr="00034ECE">
        <w:rPr>
          <w:rFonts w:asciiTheme="minorEastAsia" w:hAnsiTheme="minorEastAsia" w:hint="eastAsia"/>
          <w:szCs w:val="21"/>
        </w:rPr>
        <w:t>R</w:t>
      </w:r>
      <w:r w:rsidRPr="00034ECE">
        <w:rPr>
          <w:rFonts w:asciiTheme="minorEastAsia" w:hAnsiTheme="minorEastAsia" w:hint="eastAsia"/>
          <w:szCs w:val="21"/>
          <w:vertAlign w:val="subscript"/>
        </w:rPr>
        <w:t>2</w:t>
      </w:r>
      <w:r w:rsidRPr="00034ECE">
        <w:rPr>
          <w:rFonts w:asciiTheme="minorEastAsia" w:hAnsiTheme="minorEastAsia" w:hint="eastAsia"/>
          <w:bCs/>
          <w:szCs w:val="21"/>
        </w:rPr>
        <w:t>串联的总电阻（即等效电阻）。用电流表测量串联电路中的电流I，用电压表测量A、B两点间的电压U。小芳通过实验记录的数据如下表所示。请根据表中的实验数据，</w:t>
      </w:r>
      <w:r w:rsidRPr="00034ECE">
        <w:rPr>
          <w:rFonts w:asciiTheme="minorEastAsia" w:hAnsiTheme="minorEastAsia" w:hint="eastAsia"/>
          <w:szCs w:val="21"/>
        </w:rPr>
        <w:t>归纳出总电阻</w:t>
      </w:r>
      <w:r w:rsidRPr="00034ECE">
        <w:rPr>
          <w:rFonts w:asciiTheme="minorEastAsia" w:hAnsiTheme="minorEastAsia" w:hint="eastAsia"/>
          <w:iCs/>
          <w:szCs w:val="21"/>
        </w:rPr>
        <w:t>R</w:t>
      </w:r>
      <w:r w:rsidRPr="00034ECE">
        <w:rPr>
          <w:rFonts w:asciiTheme="minorEastAsia" w:hAnsiTheme="minorEastAsia" w:hint="eastAsia"/>
          <w:szCs w:val="21"/>
        </w:rPr>
        <w:t>跟电阻R</w:t>
      </w:r>
      <w:r w:rsidRPr="00034ECE">
        <w:rPr>
          <w:rFonts w:asciiTheme="minorEastAsia" w:hAnsiTheme="minorEastAsia" w:hint="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szCs w:val="21"/>
        </w:rPr>
        <w:t>的关系式：</w:t>
      </w:r>
      <w:r w:rsidR="00A46C65" w:rsidRPr="00034ECE">
        <w:rPr>
          <w:rFonts w:asciiTheme="minorEastAsia" w:hAnsiTheme="minorEastAsia" w:cs="宋体" w:hint="eastAsia"/>
          <w:szCs w:val="21"/>
          <w:u w:val="single"/>
        </w:rPr>
        <w:t xml:space="preserve">         </w:t>
      </w:r>
      <w:r w:rsidRPr="00034ECE">
        <w:rPr>
          <w:rFonts w:asciiTheme="minorEastAsia" w:hAnsiTheme="minorEastAsia" w:cs="宋体" w:hint="eastAsia"/>
          <w:szCs w:val="21"/>
        </w:rPr>
        <w:t>。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cs="宋体"/>
          <w:noProof/>
          <w:szCs w:val="21"/>
        </w:rPr>
        <w:drawing>
          <wp:inline distT="0" distB="0" distL="0" distR="0">
            <wp:extent cx="1323975" cy="962025"/>
            <wp:effectExtent l="19050" t="0" r="9525" b="0"/>
            <wp:docPr id="59" name="_x0000ad0ef289-7b43-4f52-aa44-8c0628f7b7bf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d0ef289-7b43-4f52-aa44-8c0628f7b7bf_i1043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</w:p>
    <w:tbl>
      <w:tblPr>
        <w:tblW w:w="0" w:type="auto"/>
        <w:tblInd w:w="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6"/>
        <w:gridCol w:w="764"/>
        <w:gridCol w:w="659"/>
        <w:gridCol w:w="659"/>
        <w:gridCol w:w="764"/>
        <w:gridCol w:w="764"/>
        <w:gridCol w:w="659"/>
      </w:tblGrid>
      <w:tr w:rsidR="00D84D52" w:rsidRPr="00034ECE" w:rsidTr="004E7AD8">
        <w:tc>
          <w:tcPr>
            <w:tcW w:w="916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R</w:t>
            </w:r>
            <w:r w:rsidRPr="00034ECE">
              <w:rPr>
                <w:rFonts w:asciiTheme="minorEastAsia" w:hAnsiTheme="minorEastAsia" w:hint="eastAsia"/>
                <w:szCs w:val="21"/>
                <w:vertAlign w:val="subscript"/>
              </w:rPr>
              <w:t>1</w:t>
            </w:r>
            <w:r w:rsidR="00A46C65" w:rsidRPr="00034ECE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034ECE">
              <w:rPr>
                <w:rFonts w:asciiTheme="minorEastAsia" w:hAnsiTheme="minorEastAsia" w:hint="eastAsia"/>
                <w:szCs w:val="21"/>
              </w:rPr>
              <w:t>/</w:t>
            </w:r>
            <w:r w:rsidRPr="00034ECE">
              <w:rPr>
                <w:rFonts w:asciiTheme="minorEastAsia" w:hAnsiTheme="minorEastAsia" w:hint="eastAsia"/>
                <w:bCs/>
                <w:szCs w:val="21"/>
              </w:rPr>
              <w:t>Ω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5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10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15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2</w:t>
            </w:r>
            <w:r w:rsidRPr="00034EC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3</w:t>
            </w:r>
            <w:r w:rsidRPr="00034EC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4</w:t>
            </w:r>
            <w:r w:rsidRPr="00034ECE">
              <w:rPr>
                <w:rFonts w:asciiTheme="minorEastAsia" w:hAnsiTheme="minorEastAsia" w:hint="eastAsia"/>
                <w:szCs w:val="21"/>
              </w:rPr>
              <w:t>0</w:t>
            </w:r>
          </w:p>
        </w:tc>
      </w:tr>
      <w:tr w:rsidR="00D84D52" w:rsidRPr="00034ECE" w:rsidTr="004E7AD8">
        <w:tc>
          <w:tcPr>
            <w:tcW w:w="916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U/</w:t>
            </w:r>
            <w:r w:rsidRPr="00034ECE">
              <w:rPr>
                <w:rFonts w:asciiTheme="minorEastAsia" w:hAnsiTheme="minorEastAsia" w:hint="eastAsia"/>
                <w:bCs/>
                <w:szCs w:val="21"/>
              </w:rPr>
              <w:t>V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6</w:t>
            </w:r>
          </w:p>
        </w:tc>
      </w:tr>
      <w:tr w:rsidR="00D84D52" w:rsidRPr="00034ECE" w:rsidTr="004E7AD8">
        <w:tc>
          <w:tcPr>
            <w:tcW w:w="916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I/</w:t>
            </w:r>
            <w:r w:rsidRPr="00034ECE">
              <w:rPr>
                <w:rFonts w:asciiTheme="minorEastAsia" w:hAnsiTheme="minorEastAsia" w:hint="eastAsia"/>
                <w:bCs/>
                <w:szCs w:val="21"/>
              </w:rPr>
              <w:t>A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0.</w:t>
            </w:r>
            <w:r w:rsidRPr="00034ECE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0.</w:t>
            </w:r>
            <w:r w:rsidRPr="00034EC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0.</w:t>
            </w:r>
            <w:r w:rsidRPr="00034ECE">
              <w:rPr>
                <w:rFonts w:asciiTheme="minorEastAsia" w:hAnsiTheme="minorEastAsia" w:hint="eastAsia"/>
                <w:szCs w:val="21"/>
              </w:rPr>
              <w:t>24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0.</w:t>
            </w:r>
            <w:r w:rsidRPr="00034ECE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64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0.</w:t>
            </w:r>
            <w:r w:rsidRPr="00034ECE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659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0.</w:t>
            </w:r>
            <w:r w:rsidRPr="00034ECE">
              <w:rPr>
                <w:rFonts w:asciiTheme="minorEastAsia" w:hAnsiTheme="minorEastAsia" w:hint="eastAsia"/>
                <w:szCs w:val="21"/>
              </w:rPr>
              <w:t>1</w:t>
            </w:r>
            <w:r w:rsidRPr="00034ECE">
              <w:rPr>
                <w:rFonts w:asciiTheme="minorEastAsia" w:hAnsiTheme="minorEastAsia"/>
                <w:szCs w:val="21"/>
              </w:rPr>
              <w:t>2</w:t>
            </w:r>
          </w:p>
        </w:tc>
      </w:tr>
      <w:tr w:rsidR="00D84D52" w:rsidRPr="00034ECE" w:rsidTr="004E7AD8">
        <w:tc>
          <w:tcPr>
            <w:tcW w:w="916" w:type="dxa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R/</w:t>
            </w:r>
            <w:r w:rsidRPr="00034ECE">
              <w:rPr>
                <w:rFonts w:asciiTheme="minorEastAsia" w:hAnsiTheme="minorEastAsia" w:hint="eastAsia"/>
                <w:bCs/>
                <w:szCs w:val="21"/>
              </w:rPr>
              <w:t>Ω</w:t>
            </w:r>
          </w:p>
        </w:tc>
        <w:tc>
          <w:tcPr>
            <w:tcW w:w="764" w:type="dxa"/>
            <w:vAlign w:val="center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15</w:t>
            </w:r>
          </w:p>
        </w:tc>
        <w:tc>
          <w:tcPr>
            <w:tcW w:w="659" w:type="dxa"/>
            <w:vAlign w:val="center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/>
                <w:szCs w:val="21"/>
              </w:rPr>
              <w:t>2</w:t>
            </w:r>
            <w:r w:rsidRPr="00034ECE">
              <w:rPr>
                <w:rFonts w:asciiTheme="minorEastAsia" w:hAnsiTheme="minorEastAsia" w:hint="eastAsia"/>
                <w:szCs w:val="21"/>
              </w:rPr>
              <w:t>0</w:t>
            </w:r>
            <w:r w:rsidR="00C729FA" w:rsidRPr="00034ECE">
              <w:rPr>
                <w:rFonts w:asciiTheme="minorEastAsia" w:hAnsiTheme="minorEastAsia"/>
                <w:color w:val="FFFFFF"/>
                <w:sz w:val="4"/>
                <w:szCs w:val="21"/>
              </w:rPr>
              <w:t>[来源:Zxxk.Com]</w:t>
            </w:r>
          </w:p>
        </w:tc>
        <w:tc>
          <w:tcPr>
            <w:tcW w:w="659" w:type="dxa"/>
            <w:vAlign w:val="center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25</w:t>
            </w:r>
          </w:p>
        </w:tc>
        <w:tc>
          <w:tcPr>
            <w:tcW w:w="764" w:type="dxa"/>
            <w:vAlign w:val="center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3</w:t>
            </w:r>
            <w:r w:rsidRPr="00034ECE">
              <w:rPr>
                <w:rFonts w:asciiTheme="minorEastAsia" w:hAnsiTheme="minorEastAsia"/>
                <w:szCs w:val="21"/>
              </w:rPr>
              <w:t>0</w:t>
            </w:r>
          </w:p>
        </w:tc>
        <w:tc>
          <w:tcPr>
            <w:tcW w:w="764" w:type="dxa"/>
            <w:vAlign w:val="center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40</w:t>
            </w:r>
          </w:p>
        </w:tc>
        <w:tc>
          <w:tcPr>
            <w:tcW w:w="659" w:type="dxa"/>
            <w:vAlign w:val="center"/>
          </w:tcPr>
          <w:p w:rsidR="00D84D52" w:rsidRPr="00034ECE" w:rsidRDefault="00D84D52" w:rsidP="006545AF">
            <w:pPr>
              <w:spacing w:after="0"/>
              <w:rPr>
                <w:rFonts w:asciiTheme="minorEastAsia" w:hAnsiTheme="minorEastAsia"/>
                <w:szCs w:val="21"/>
              </w:rPr>
            </w:pPr>
            <w:r w:rsidRPr="00034ECE">
              <w:rPr>
                <w:rFonts w:asciiTheme="minorEastAsia" w:hAnsiTheme="minorEastAsia" w:hint="eastAsia"/>
                <w:szCs w:val="21"/>
              </w:rPr>
              <w:t>5</w:t>
            </w:r>
            <w:r w:rsidRPr="00034ECE">
              <w:rPr>
                <w:rFonts w:asciiTheme="minorEastAsia" w:hAnsiTheme="minorEastAsia"/>
                <w:szCs w:val="21"/>
              </w:rPr>
              <w:t>0</w:t>
            </w:r>
          </w:p>
        </w:tc>
      </w:tr>
    </w:tbl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11．如图a所示的电路，电源电压保持不变。闭合开关S，调节滑动变阻器，两电压表的示数随电路中电流变化的图像如图b所示，根据图像的信</w:t>
      </w:r>
      <w:r w:rsidR="00C729FA"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CE">
        <w:rPr>
          <w:rFonts w:asciiTheme="minorEastAsia" w:hAnsiTheme="minorEastAsia"/>
          <w:szCs w:val="21"/>
        </w:rPr>
        <w:t>息可知：_____（选填</w:t>
      </w:r>
      <w:r w:rsidRPr="00034ECE">
        <w:rPr>
          <w:rFonts w:asciiTheme="minorEastAsia" w:hAnsiTheme="minorEastAsia" w:hint="eastAsia"/>
          <w:szCs w:val="21"/>
        </w:rPr>
        <w:t>“</w:t>
      </w:r>
      <w:r w:rsidRPr="00034ECE">
        <w:rPr>
          <w:rFonts w:asciiTheme="minorEastAsia" w:hAnsiTheme="minorEastAsia"/>
          <w:szCs w:val="21"/>
        </w:rPr>
        <w:t>甲</w:t>
      </w:r>
      <w:r w:rsidRPr="00034ECE">
        <w:rPr>
          <w:rFonts w:asciiTheme="minorEastAsia" w:hAnsiTheme="minorEastAsia" w:hint="eastAsia"/>
          <w:szCs w:val="21"/>
        </w:rPr>
        <w:t>”</w:t>
      </w:r>
      <w:r w:rsidRPr="00034ECE">
        <w:rPr>
          <w:rFonts w:asciiTheme="minorEastAsia" w:hAnsiTheme="minorEastAsia"/>
          <w:szCs w:val="21"/>
        </w:rPr>
        <w:t>或</w:t>
      </w:r>
      <w:r w:rsidRPr="00034ECE">
        <w:rPr>
          <w:rFonts w:asciiTheme="minorEastAsia" w:hAnsiTheme="minorEastAsia" w:hint="eastAsia"/>
          <w:szCs w:val="21"/>
        </w:rPr>
        <w:t>“</w:t>
      </w:r>
      <w:r w:rsidRPr="00034ECE">
        <w:rPr>
          <w:rFonts w:asciiTheme="minorEastAsia" w:hAnsiTheme="minorEastAsia"/>
          <w:szCs w:val="21"/>
        </w:rPr>
        <w:t>乙</w:t>
      </w:r>
      <w:r w:rsidRPr="00034ECE">
        <w:rPr>
          <w:rFonts w:asciiTheme="minorEastAsia" w:hAnsiTheme="minorEastAsia" w:hint="eastAsia"/>
          <w:szCs w:val="21"/>
        </w:rPr>
        <w:t>”</w:t>
      </w:r>
      <w:r w:rsidRPr="00034ECE">
        <w:rPr>
          <w:rFonts w:asciiTheme="minorEastAsia" w:hAnsiTheme="minorEastAsia"/>
          <w:szCs w:val="21"/>
        </w:rPr>
        <w:t>）是电压表V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示数变化的图像，电源电压为_____V，电阻R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的阻值为_____Ω。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628900" cy="1123950"/>
            <wp:effectExtent l="19050" t="0" r="0" b="0"/>
            <wp:docPr id="6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23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12．在如图所示的电路中，电</w:t>
      </w:r>
      <w:r w:rsidR="00C729FA"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CE">
        <w:rPr>
          <w:rFonts w:asciiTheme="minorEastAsia" w:hAnsiTheme="minorEastAsia"/>
          <w:szCs w:val="21"/>
        </w:rPr>
        <w:t>源电压不变，R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为0～50Ω的变阻器，电流表与电压表为实验室常用的电流表与电压表。合上开关后，V表的示数为6V</w:t>
      </w:r>
      <w:r w:rsidRPr="00034ECE">
        <w:rPr>
          <w:rFonts w:asciiTheme="minorEastAsia" w:hAnsiTheme="minorEastAsia" w:hint="eastAsia"/>
          <w:szCs w:val="21"/>
        </w:rPr>
        <w:t>，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A表的示数为2A</w:t>
      </w:r>
      <w:r w:rsidRPr="00034ECE">
        <w:rPr>
          <w:rFonts w:asciiTheme="minorEastAsia" w:hAnsiTheme="minorEastAsia" w:hint="eastAsia"/>
          <w:szCs w:val="21"/>
        </w:rPr>
        <w:t>，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A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的示数为0.5A，求: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876425" cy="1466850"/>
            <wp:effectExtent l="19050" t="0" r="9525" b="0"/>
            <wp:docPr id="61" name="_x0000c2c3a1be-af9e-4c72-86ce-ea064750f959_i10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2c3a1be-af9e-4c72-86ce-ea064750f959_i1039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(1)电阻R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的阻值；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(2)通过变阻器R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的电流</w:t>
      </w:r>
      <w:r w:rsidR="00C729FA"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CE">
        <w:rPr>
          <w:rFonts w:asciiTheme="minorEastAsia" w:hAnsiTheme="minorEastAsia"/>
          <w:szCs w:val="21"/>
        </w:rPr>
        <w:t>；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szCs w:val="21"/>
        </w:rPr>
        <w:t>(3)如果A表的量程为0～3A</w:t>
      </w:r>
      <w:r w:rsidRPr="00034ECE">
        <w:rPr>
          <w:rFonts w:asciiTheme="minorEastAsia" w:hAnsiTheme="minorEastAsia" w:hint="eastAsia"/>
          <w:szCs w:val="21"/>
        </w:rPr>
        <w:t>，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A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/>
          <w:szCs w:val="21"/>
        </w:rPr>
        <w:t>表的量程为0～0.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6A，为了不使电表损坏，变阻器连入电路的最小阻值R</w:t>
      </w:r>
      <w:r w:rsidRPr="00034ECE">
        <w:rPr>
          <w:rFonts w:asciiTheme="minorEastAsia" w:hAnsiTheme="minorEastAsia"/>
          <w:szCs w:val="21"/>
          <w:vertAlign w:val="subscript"/>
        </w:rPr>
        <w:t>min</w:t>
      </w:r>
      <w:r w:rsidRPr="00034ECE">
        <w:rPr>
          <w:rFonts w:asciiTheme="minorEastAsia" w:hAnsiTheme="minorEastAsia"/>
          <w:szCs w:val="21"/>
        </w:rPr>
        <w:t>为多少?</w:t>
      </w: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>13.</w:t>
      </w:r>
      <w:r w:rsidR="00A46C65" w:rsidRPr="00034ECE">
        <w:rPr>
          <w:rFonts w:asciiTheme="minorEastAsia" w:hAnsiTheme="minorEastAsia" w:hint="eastAsia"/>
          <w:bCs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在如图所示的电路中，电源电压保持不变，当开关S闭合，甲、乙两表为电压表时，两表的示数之比U</w:t>
      </w:r>
      <w:r w:rsidRPr="00034ECE">
        <w:rPr>
          <w:rFonts w:asciiTheme="minorEastAsia" w:hAnsiTheme="minorEastAsia"/>
          <w:szCs w:val="21"/>
          <w:vertAlign w:val="subscript"/>
        </w:rPr>
        <w:t>甲</w:t>
      </w:r>
      <w:r w:rsidRPr="00034ECE">
        <w:rPr>
          <w:rFonts w:asciiTheme="minorEastAsia" w:hAnsiTheme="minorEastAsia" w:hint="eastAsia"/>
          <w:szCs w:val="21"/>
        </w:rPr>
        <w:t>︰</w:t>
      </w:r>
      <w:r w:rsidRPr="00034ECE">
        <w:rPr>
          <w:rFonts w:asciiTheme="minorEastAsia" w:hAnsiTheme="minorEastAsia"/>
          <w:szCs w:val="21"/>
        </w:rPr>
        <w:t>U</w:t>
      </w:r>
      <w:r w:rsidRPr="00034ECE">
        <w:rPr>
          <w:rFonts w:asciiTheme="minorEastAsia" w:hAnsiTheme="minorEastAsia"/>
          <w:szCs w:val="21"/>
          <w:vertAlign w:val="subscript"/>
        </w:rPr>
        <w:t>乙</w:t>
      </w:r>
      <w:r w:rsidRPr="00034ECE">
        <w:rPr>
          <w:rFonts w:asciiTheme="minorEastAsia" w:hAnsiTheme="minorEastAsia"/>
          <w:szCs w:val="21"/>
        </w:rPr>
        <w:t>=5</w:t>
      </w:r>
      <w:r w:rsidRPr="00034ECE">
        <w:rPr>
          <w:rFonts w:asciiTheme="minorEastAsia" w:hAnsiTheme="minorEastAsia" w:hint="eastAsia"/>
          <w:szCs w:val="21"/>
        </w:rPr>
        <w:t>︰</w:t>
      </w:r>
      <w:r w:rsidRPr="00034ECE">
        <w:rPr>
          <w:rFonts w:asciiTheme="minorEastAsia" w:hAnsiTheme="minorEastAsia"/>
          <w:szCs w:val="21"/>
        </w:rPr>
        <w:t>3，则R</w:t>
      </w:r>
      <w:r w:rsidRPr="00034ECE">
        <w:rPr>
          <w:rFonts w:asciiTheme="minorEastAsia" w:hAnsiTheme="minorEastAsia"/>
          <w:szCs w:val="21"/>
          <w:vertAlign w:val="subscript"/>
        </w:rPr>
        <w:t>1</w:t>
      </w:r>
      <w:r w:rsidRPr="00034ECE">
        <w:rPr>
          <w:rFonts w:asciiTheme="minorEastAsia" w:hAnsiTheme="minorEastAsia" w:hint="eastAsia"/>
          <w:szCs w:val="21"/>
        </w:rPr>
        <w:t>︰</w:t>
      </w:r>
      <w:r w:rsidRPr="00034ECE">
        <w:rPr>
          <w:rFonts w:asciiTheme="minorEastAsia" w:hAnsiTheme="minorEastAsia"/>
          <w:szCs w:val="21"/>
        </w:rPr>
        <w:t>R</w:t>
      </w:r>
      <w:r w:rsidRPr="00034ECE">
        <w:rPr>
          <w:rFonts w:asciiTheme="minorEastAsia" w:hAnsiTheme="minorEastAsia"/>
          <w:szCs w:val="21"/>
          <w:vertAlign w:val="subscript"/>
        </w:rPr>
        <w:t>2</w:t>
      </w:r>
      <w:r w:rsidRPr="00034ECE">
        <w:rPr>
          <w:rFonts w:asciiTheme="minorEastAsia" w:hAnsiTheme="minorEastAsia"/>
          <w:szCs w:val="21"/>
        </w:rPr>
        <w:t>=</w:t>
      </w:r>
      <w:r w:rsidR="00A46C65" w:rsidRPr="00034ECE">
        <w:rPr>
          <w:rFonts w:asciiTheme="minorEastAsia" w:hAnsiTheme="minorEastAsia"/>
          <w:szCs w:val="21"/>
          <w:u w:val="single"/>
        </w:rPr>
        <w:t xml:space="preserve">      </w:t>
      </w:r>
      <w:r w:rsidRPr="00034ECE">
        <w:rPr>
          <w:rFonts w:asciiTheme="minorEastAsia" w:hAnsiTheme="minorEastAsia"/>
          <w:szCs w:val="21"/>
        </w:rPr>
        <w:t>；当开关S断开，甲、乙为电流表时，两表示数之比是I</w:t>
      </w:r>
      <w:r w:rsidRPr="00034ECE">
        <w:rPr>
          <w:rFonts w:asciiTheme="minorEastAsia" w:hAnsiTheme="minorEastAsia"/>
          <w:szCs w:val="21"/>
          <w:vertAlign w:val="subscript"/>
        </w:rPr>
        <w:t>甲</w:t>
      </w:r>
      <w:r w:rsidRPr="00034ECE">
        <w:rPr>
          <w:rFonts w:asciiTheme="minorEastAsia" w:hAnsiTheme="minorEastAsia" w:hint="eastAsia"/>
          <w:szCs w:val="21"/>
        </w:rPr>
        <w:t>︰</w:t>
      </w:r>
      <w:r w:rsidRPr="00034ECE">
        <w:rPr>
          <w:rFonts w:asciiTheme="minorEastAsia" w:hAnsiTheme="minorEastAsia"/>
          <w:szCs w:val="21"/>
        </w:rPr>
        <w:t>I</w:t>
      </w:r>
      <w:r w:rsidRPr="00034ECE">
        <w:rPr>
          <w:rFonts w:asciiTheme="minorEastAsia" w:hAnsiTheme="minorEastAsia"/>
          <w:szCs w:val="21"/>
          <w:vertAlign w:val="subscript"/>
        </w:rPr>
        <w:t>乙</w:t>
      </w:r>
      <w:r w:rsidRPr="00034ECE">
        <w:rPr>
          <w:rFonts w:asciiTheme="minorEastAsia" w:hAnsiTheme="minorEastAsia"/>
          <w:szCs w:val="21"/>
        </w:rPr>
        <w:t>=</w:t>
      </w:r>
      <w:r w:rsidR="00A46C65" w:rsidRPr="00034ECE">
        <w:rPr>
          <w:rFonts w:asciiTheme="minorEastAsia" w:hAnsiTheme="minorEastAsia"/>
          <w:szCs w:val="21"/>
          <w:u w:val="single"/>
        </w:rPr>
        <w:t xml:space="preserve">      </w:t>
      </w:r>
      <w:r w:rsidRPr="00034ECE">
        <w:rPr>
          <w:rFonts w:asciiTheme="minorEastAsia" w:hAnsiTheme="minorEastAsia"/>
          <w:szCs w:val="21"/>
        </w:rPr>
        <w:t>．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447800" cy="1323975"/>
            <wp:effectExtent l="19050" t="0" r="0" b="0"/>
            <wp:docPr id="3" name="_x0000cf819c59-f6f9-4f53-ae97-8c6c177c5ca4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f819c59-f6f9-4f53-ae97-8c6c177c5ca4_i1043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A46C65" w:rsidRPr="00034ECE" w:rsidRDefault="00A46C65" w:rsidP="006545AF">
      <w:pPr>
        <w:spacing w:after="0"/>
        <w:rPr>
          <w:rFonts w:asciiTheme="minorEastAsia" w:hAnsiTheme="minorEastAsia"/>
          <w:szCs w:val="21"/>
        </w:rPr>
      </w:pPr>
    </w:p>
    <w:p w:rsidR="00144C09" w:rsidRPr="00034ECE" w:rsidRDefault="00144C09" w:rsidP="00144C09">
      <w:pPr>
        <w:rPr>
          <w:rFonts w:ascii="方正舒体" w:eastAsia="方正舒体" w:hAnsi="宋体"/>
          <w:b/>
          <w:sz w:val="36"/>
          <w:szCs w:val="36"/>
        </w:rPr>
      </w:pPr>
      <w:r w:rsidRPr="00034ECE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84D52" w:rsidRPr="00034ECE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 w:hint="eastAsia"/>
          <w:szCs w:val="21"/>
        </w:rPr>
        <w:t>(2014中考真题)</w:t>
      </w:r>
      <w:r w:rsidRPr="00034ECE">
        <w:rPr>
          <w:rFonts w:asciiTheme="minorEastAsia" w:hAnsiTheme="minorEastAsia"/>
          <w:szCs w:val="21"/>
        </w:rPr>
        <w:t>如图所示是分别测量定值电阻R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和小灯泡L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两端电压和通过的电流后得到的U</w:t>
      </w:r>
      <w:r w:rsidRPr="00034ECE">
        <w:rPr>
          <w:rFonts w:asciiTheme="minorEastAsia" w:hAnsiTheme="minorEastAsia" w:hint="eastAsia"/>
          <w:szCs w:val="21"/>
        </w:rPr>
        <w:t>-</w:t>
      </w:r>
      <w:r w:rsidRPr="00034ECE">
        <w:rPr>
          <w:rFonts w:asciiTheme="minorEastAsia" w:hAnsiTheme="minorEastAsia"/>
          <w:szCs w:val="21"/>
        </w:rPr>
        <w:t>I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关系图线。由</w:t>
      </w:r>
      <w:r w:rsidR="00C729FA"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21590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4ECE">
        <w:rPr>
          <w:rFonts w:asciiTheme="minorEastAsia" w:hAnsiTheme="minorEastAsia"/>
          <w:szCs w:val="21"/>
        </w:rPr>
        <w:t>图可知，定值电阻R的阻值为</w:t>
      </w:r>
      <w:r w:rsidR="00A46C65" w:rsidRPr="00034ECE">
        <w:rPr>
          <w:rFonts w:asciiTheme="minorEastAsia" w:hAnsiTheme="minorEastAsia" w:hint="eastAsia"/>
          <w:szCs w:val="21"/>
          <w:u w:val="single"/>
        </w:rPr>
        <w:t xml:space="preserve">       </w:t>
      </w:r>
      <w:r w:rsidRPr="00034ECE">
        <w:rPr>
          <w:rFonts w:asciiTheme="minorEastAsia" w:hAnsiTheme="minorEastAsia"/>
          <w:szCs w:val="21"/>
        </w:rPr>
        <w:t>Ω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；小灯泡L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的阻值会随其两端电压的升高而逐渐变</w:t>
      </w:r>
      <w:r w:rsidR="00A46C65" w:rsidRPr="00034ECE">
        <w:rPr>
          <w:rFonts w:asciiTheme="minorEastAsia" w:hAnsiTheme="minorEastAsia" w:hint="eastAsia"/>
          <w:szCs w:val="21"/>
          <w:u w:val="single"/>
        </w:rPr>
        <w:t xml:space="preserve">        </w:t>
      </w:r>
      <w:r w:rsidRPr="00034ECE">
        <w:rPr>
          <w:rFonts w:asciiTheme="minorEastAsia" w:hAnsiTheme="minorEastAsia"/>
          <w:szCs w:val="21"/>
        </w:rPr>
        <w:t>，当其两端电压为</w:t>
      </w:r>
      <w:r w:rsidRPr="00034ECE">
        <w:rPr>
          <w:rFonts w:asciiTheme="minorEastAsia" w:hAnsiTheme="minorEastAsia" w:hint="eastAsia"/>
          <w:szCs w:val="21"/>
        </w:rPr>
        <w:t>2</w:t>
      </w:r>
      <w:r w:rsidRPr="00034ECE">
        <w:rPr>
          <w:rFonts w:asciiTheme="minorEastAsia" w:hAnsiTheme="minorEastAsia"/>
          <w:szCs w:val="21"/>
        </w:rPr>
        <w:t>V</w:t>
      </w:r>
      <w:r w:rsidR="00A46C65" w:rsidRPr="00034ECE">
        <w:rPr>
          <w:rFonts w:asciiTheme="minorEastAsia" w:hAnsiTheme="minorEastAsia"/>
          <w:szCs w:val="21"/>
        </w:rPr>
        <w:t xml:space="preserve"> </w:t>
      </w:r>
      <w:r w:rsidRPr="00034ECE">
        <w:rPr>
          <w:rFonts w:asciiTheme="minorEastAsia" w:hAnsiTheme="minorEastAsia"/>
          <w:szCs w:val="21"/>
        </w:rPr>
        <w:t>时阻值为</w:t>
      </w:r>
      <w:r w:rsidR="00A46C65" w:rsidRPr="00034ECE">
        <w:rPr>
          <w:rFonts w:asciiTheme="minorEastAsia" w:hAnsiTheme="minorEastAsia" w:hint="eastAsia"/>
          <w:szCs w:val="21"/>
          <w:u w:val="single"/>
        </w:rPr>
        <w:t xml:space="preserve">        </w:t>
      </w:r>
      <w:r w:rsidRPr="00034ECE">
        <w:rPr>
          <w:rFonts w:asciiTheme="minorEastAsia" w:hAnsiTheme="minorEastAsia"/>
          <w:szCs w:val="21"/>
        </w:rPr>
        <w:t>Ω。</w:t>
      </w:r>
    </w:p>
    <w:p w:rsidR="00D84D52" w:rsidRPr="00A46C65" w:rsidRDefault="00D84D52" w:rsidP="006545AF">
      <w:pPr>
        <w:spacing w:after="0"/>
        <w:rPr>
          <w:rFonts w:asciiTheme="minorEastAsia" w:hAnsiTheme="minorEastAsia"/>
          <w:szCs w:val="21"/>
        </w:rPr>
      </w:pPr>
      <w:r w:rsidRPr="00034ECE">
        <w:rPr>
          <w:rFonts w:asciiTheme="minorEastAsia" w:hAnsiTheme="minorEastAsia"/>
          <w:noProof/>
          <w:szCs w:val="21"/>
        </w:rPr>
        <w:drawing>
          <wp:inline distT="0" distB="0" distL="0" distR="0">
            <wp:extent cx="1638300" cy="1257300"/>
            <wp:effectExtent l="19050" t="0" r="0" b="0"/>
            <wp:docPr id="349" name="_x0000112f7504-e1f3-4f24-b080-9d4f3a02c305_i10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12f7504-e1f3-4f24-b080-9d4f3a02c305_i1051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57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D52" w:rsidRPr="00A46C65" w:rsidRDefault="00D84D52" w:rsidP="006545AF">
      <w:pPr>
        <w:spacing w:after="0"/>
        <w:rPr>
          <w:rFonts w:asciiTheme="minorEastAsia" w:hAnsiTheme="minorEastAsia"/>
          <w:szCs w:val="21"/>
        </w:rPr>
      </w:pPr>
    </w:p>
    <w:p w:rsidR="004358AB" w:rsidRPr="00A46C65" w:rsidRDefault="004358AB" w:rsidP="006545AF">
      <w:pPr>
        <w:spacing w:after="0"/>
        <w:rPr>
          <w:rFonts w:asciiTheme="minorEastAsia" w:hAnsiTheme="minorEastAsia"/>
          <w:szCs w:val="21"/>
        </w:rPr>
      </w:pPr>
    </w:p>
    <w:sectPr w:rsidR="004358AB" w:rsidRPr="00A46C65" w:rsidSect="007A55E5">
      <w:headerReference w:type="default" r:id="rId3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F34" w:rsidRDefault="00BA6F34" w:rsidP="00D84D52">
      <w:pPr>
        <w:spacing w:after="0"/>
      </w:pPr>
      <w:r>
        <w:separator/>
      </w:r>
    </w:p>
  </w:endnote>
  <w:endnote w:type="continuationSeparator" w:id="0">
    <w:p w:rsidR="00BA6F34" w:rsidRDefault="00BA6F34" w:rsidP="00D84D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F34" w:rsidRDefault="00BA6F34" w:rsidP="00D84D52">
      <w:pPr>
        <w:spacing w:after="0"/>
      </w:pPr>
      <w:r>
        <w:separator/>
      </w:r>
    </w:p>
  </w:footnote>
  <w:footnote w:type="continuationSeparator" w:id="0">
    <w:p w:rsidR="00BA6F34" w:rsidRDefault="00BA6F34" w:rsidP="00D84D5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9FA" w:rsidRPr="00127338" w:rsidRDefault="00C729FA" w:rsidP="0012733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4ECE"/>
    <w:rsid w:val="000903CE"/>
    <w:rsid w:val="00127338"/>
    <w:rsid w:val="00136CB3"/>
    <w:rsid w:val="00144C09"/>
    <w:rsid w:val="001B6C1F"/>
    <w:rsid w:val="0025458F"/>
    <w:rsid w:val="003224BA"/>
    <w:rsid w:val="00323B43"/>
    <w:rsid w:val="003B5F46"/>
    <w:rsid w:val="003D37D8"/>
    <w:rsid w:val="00426133"/>
    <w:rsid w:val="004358AB"/>
    <w:rsid w:val="004479AE"/>
    <w:rsid w:val="004E5989"/>
    <w:rsid w:val="005B5908"/>
    <w:rsid w:val="00625F74"/>
    <w:rsid w:val="006545AF"/>
    <w:rsid w:val="00777514"/>
    <w:rsid w:val="00785EE5"/>
    <w:rsid w:val="00846B48"/>
    <w:rsid w:val="008B7726"/>
    <w:rsid w:val="008E3D2A"/>
    <w:rsid w:val="00924D7F"/>
    <w:rsid w:val="00A46C65"/>
    <w:rsid w:val="00A558CD"/>
    <w:rsid w:val="00BA6F34"/>
    <w:rsid w:val="00BC026C"/>
    <w:rsid w:val="00C729FA"/>
    <w:rsid w:val="00D31D50"/>
    <w:rsid w:val="00D8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65"/>
    <w:pPr>
      <w:adjustRightInd w:val="0"/>
      <w:snapToGrid w:val="0"/>
      <w:spacing w:line="240" w:lineRule="auto"/>
    </w:pPr>
    <w:rPr>
      <w:rFonts w:ascii="Tahoma" w:eastAsiaTheme="minorEastAsia" w:hAnsi="Tahom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D5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D5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D5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D52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4D5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4D5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451</Words>
  <Characters>2572</Characters>
  <DocSecurity>0</DocSecurity>
  <Lines>21</Lines>
  <Paragraphs>6</Paragraphs>
  <ScaleCrop>false</ScaleCrop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